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4CD5" w14:textId="7691DF2B" w:rsidR="00FB49C1" w:rsidRPr="0012032E" w:rsidRDefault="00840871" w:rsidP="0012032E">
      <w:pPr>
        <w:tabs>
          <w:tab w:val="right" w:pos="9858"/>
        </w:tabs>
        <w:spacing w:before="0"/>
      </w:pPr>
      <w:r>
        <w:rPr>
          <w:noProof/>
        </w:rPr>
        <w:drawing>
          <wp:inline distT="0" distB="0" distL="0" distR="0" wp14:anchorId="1284949D" wp14:editId="552B6ADB">
            <wp:extent cx="3796981" cy="831160"/>
            <wp:effectExtent l="0" t="0" r="635" b="0"/>
            <wp:docPr id="1333673765" name="Picture 1333673765" descr="NWSDE logo - Part of the NHS Research Secure Data Environment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673765" name="Picture 1333673765" descr="NWSDE logo - Part of the NHS Research Secure Data Environment Network"/>
                    <pic:cNvPicPr/>
                  </pic:nvPicPr>
                  <pic:blipFill>
                    <a:blip r:embed="rId11">
                      <a:extLst>
                        <a:ext uri="{28A0092B-C50C-407E-A947-70E740481C1C}">
                          <a14:useLocalDpi xmlns:a14="http://schemas.microsoft.com/office/drawing/2010/main" val="0"/>
                        </a:ext>
                      </a:extLst>
                    </a:blip>
                    <a:stretch>
                      <a:fillRect/>
                    </a:stretch>
                  </pic:blipFill>
                  <pic:spPr>
                    <a:xfrm>
                      <a:off x="0" y="0"/>
                      <a:ext cx="3928064" cy="859854"/>
                    </a:xfrm>
                    <a:prstGeom prst="rect">
                      <a:avLst/>
                    </a:prstGeom>
                  </pic:spPr>
                </pic:pic>
              </a:graphicData>
            </a:graphic>
          </wp:inline>
        </w:drawing>
      </w:r>
      <w:r>
        <w:tab/>
      </w:r>
      <w:r w:rsidRPr="007C098C">
        <w:rPr>
          <w:rFonts w:cs="Times New Roman (Body CS)"/>
          <w:noProof/>
          <w:position w:val="74"/>
          <w:sz w:val="22"/>
          <w:szCs w:val="22"/>
        </w:rPr>
        <w:drawing>
          <wp:inline distT="0" distB="0" distL="0" distR="0" wp14:anchorId="2F083BD9" wp14:editId="69ECD2EB">
            <wp:extent cx="893646" cy="359999"/>
            <wp:effectExtent l="0" t="0" r="0" b="0"/>
            <wp:docPr id="2056975772" name="Picture 1" descr="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75772" name="Picture 1" descr="NHS Lozenge"/>
                    <pic:cNvPicPr/>
                  </pic:nvPicPr>
                  <pic:blipFill>
                    <a:blip r:embed="rId12">
                      <a:extLst>
                        <a:ext uri="{28A0092B-C50C-407E-A947-70E740481C1C}">
                          <a14:useLocalDpi xmlns:a14="http://schemas.microsoft.com/office/drawing/2010/main" val="0"/>
                        </a:ext>
                      </a:extLst>
                    </a:blip>
                    <a:stretch>
                      <a:fillRect/>
                    </a:stretch>
                  </pic:blipFill>
                  <pic:spPr>
                    <a:xfrm>
                      <a:off x="0" y="0"/>
                      <a:ext cx="893646" cy="359999"/>
                    </a:xfrm>
                    <a:prstGeom prst="rect">
                      <a:avLst/>
                    </a:prstGeom>
                  </pic:spPr>
                </pic:pic>
              </a:graphicData>
            </a:graphic>
          </wp:inline>
        </w:drawing>
      </w:r>
    </w:p>
    <w:p w14:paraId="6AC0C669" w14:textId="027EFA14" w:rsidR="0012032E" w:rsidRDefault="0012032E" w:rsidP="0012032E">
      <w:pPr>
        <w:jc w:val="center"/>
        <w:rPr>
          <w:rFonts w:cs="Arial"/>
          <w:b/>
          <w:bCs/>
          <w:color w:val="002060"/>
          <w:sz w:val="44"/>
          <w:szCs w:val="44"/>
        </w:rPr>
      </w:pPr>
      <w:r>
        <w:rPr>
          <w:rFonts w:cs="Arial"/>
          <w:b/>
          <w:bCs/>
          <w:color w:val="002060"/>
          <w:sz w:val="44"/>
          <w:szCs w:val="44"/>
        </w:rPr>
        <w:t xml:space="preserve">NHS </w:t>
      </w:r>
      <w:r w:rsidR="005351F4">
        <w:rPr>
          <w:rFonts w:cs="Arial"/>
          <w:b/>
          <w:bCs/>
          <w:color w:val="002060"/>
          <w:sz w:val="44"/>
          <w:szCs w:val="44"/>
        </w:rPr>
        <w:t>North</w:t>
      </w:r>
      <w:r>
        <w:rPr>
          <w:rFonts w:cs="Arial"/>
          <w:b/>
          <w:bCs/>
          <w:color w:val="002060"/>
          <w:sz w:val="44"/>
          <w:szCs w:val="44"/>
        </w:rPr>
        <w:t xml:space="preserve"> West Secure Data Environment</w:t>
      </w:r>
    </w:p>
    <w:p w14:paraId="00889419" w14:textId="77777777" w:rsidR="0012032E" w:rsidRPr="0068582C" w:rsidRDefault="0012032E" w:rsidP="0012032E">
      <w:pPr>
        <w:jc w:val="center"/>
        <w:rPr>
          <w:rFonts w:cs="Arial"/>
          <w:b/>
          <w:bCs/>
          <w:color w:val="002060"/>
          <w:sz w:val="44"/>
          <w:szCs w:val="44"/>
        </w:rPr>
      </w:pPr>
      <w:r>
        <w:rPr>
          <w:rFonts w:cs="Arial"/>
          <w:b/>
          <w:bCs/>
          <w:color w:val="002060"/>
          <w:sz w:val="44"/>
          <w:szCs w:val="44"/>
        </w:rPr>
        <w:t>Data Accelerator Fund for Novel and Emerging Assets (DAFNEA)</w:t>
      </w:r>
    </w:p>
    <w:p w14:paraId="12A6306B" w14:textId="77777777" w:rsidR="0012032E" w:rsidRPr="0068582C" w:rsidRDefault="0012032E" w:rsidP="0012032E">
      <w:pPr>
        <w:jc w:val="center"/>
        <w:rPr>
          <w:rFonts w:ascii="Arial" w:hAnsi="Arial" w:cs="Arial"/>
          <w:color w:val="002060"/>
          <w:sz w:val="36"/>
          <w:szCs w:val="36"/>
        </w:rPr>
      </w:pPr>
      <w:r w:rsidRPr="0068582C">
        <w:rPr>
          <w:rFonts w:cs="Arial"/>
          <w:sz w:val="36"/>
          <w:szCs w:val="36"/>
        </w:rPr>
        <w:t>Application Form</w:t>
      </w:r>
    </w:p>
    <w:p w14:paraId="0C9C283B" w14:textId="77777777" w:rsidR="0012032E" w:rsidRDefault="0012032E" w:rsidP="0012032E">
      <w:pPr>
        <w:rPr>
          <w:rFonts w:ascii="Aptos" w:hAnsi="Aptos" w:cs="Arial"/>
          <w:sz w:val="22"/>
          <w:szCs w:val="22"/>
        </w:rPr>
      </w:pPr>
      <w:r w:rsidRPr="1B5E683C">
        <w:rPr>
          <w:rFonts w:cs="Arial"/>
          <w:sz w:val="22"/>
          <w:szCs w:val="22"/>
        </w:rPr>
        <w:t xml:space="preserve">Please complete the following application form in no more than </w:t>
      </w:r>
      <w:r>
        <w:rPr>
          <w:rFonts w:cs="Arial"/>
          <w:sz w:val="22"/>
          <w:szCs w:val="22"/>
        </w:rPr>
        <w:t>8</w:t>
      </w:r>
      <w:r w:rsidRPr="1B5E683C">
        <w:rPr>
          <w:rFonts w:cs="Arial"/>
          <w:sz w:val="22"/>
          <w:szCs w:val="22"/>
        </w:rPr>
        <w:t xml:space="preserve"> pages (excluding the </w:t>
      </w:r>
      <w:r>
        <w:rPr>
          <w:rFonts w:cs="Arial"/>
          <w:sz w:val="22"/>
          <w:szCs w:val="22"/>
        </w:rPr>
        <w:t xml:space="preserve">permitted annexes such as data specification, Gantt chart, data controller </w:t>
      </w:r>
      <w:r>
        <w:rPr>
          <w:rFonts w:ascii="Aptos" w:hAnsi="Aptos" w:cs="Arial"/>
          <w:sz w:val="22"/>
          <w:szCs w:val="22"/>
        </w:rPr>
        <w:t>letter of support and project partner statements of support</w:t>
      </w:r>
      <w:r w:rsidRPr="1B5E683C">
        <w:rPr>
          <w:rFonts w:ascii="Aptos" w:hAnsi="Aptos" w:cs="Arial"/>
          <w:sz w:val="22"/>
          <w:szCs w:val="22"/>
        </w:rPr>
        <w:t>). Minimum font size of 11 points for the main. Margins should be at least 2cm, and single line spacing is required.</w:t>
      </w:r>
    </w:p>
    <w:tbl>
      <w:tblPr>
        <w:tblStyle w:val="TableGrid"/>
        <w:tblW w:w="8751"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3536"/>
        <w:gridCol w:w="3169"/>
        <w:gridCol w:w="2046"/>
      </w:tblGrid>
      <w:tr w:rsidR="0012032E" w14:paraId="2D308FEB"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8751" w:type="dxa"/>
            <w:gridSpan w:val="3"/>
            <w:tcBorders>
              <w:top w:val="single" w:sz="6" w:space="0" w:color="auto"/>
              <w:left w:val="single" w:sz="6" w:space="0" w:color="auto"/>
              <w:right w:val="single" w:sz="6" w:space="0" w:color="auto"/>
            </w:tcBorders>
            <w:tcMar>
              <w:left w:w="90" w:type="dxa"/>
              <w:right w:w="90" w:type="dxa"/>
            </w:tcMar>
          </w:tcPr>
          <w:p w14:paraId="5DC0169E" w14:textId="77777777" w:rsidR="0012032E" w:rsidRPr="00E16429" w:rsidRDefault="0012032E" w:rsidP="00A61B73">
            <w:pPr>
              <w:spacing w:before="40" w:after="40" w:line="276" w:lineRule="auto"/>
              <w:rPr>
                <w:rFonts w:ascii="Calibri" w:eastAsia="Calibri" w:hAnsi="Calibri" w:cs="Calibri"/>
                <w:b/>
                <w:bCs/>
              </w:rPr>
            </w:pPr>
            <w:r w:rsidRPr="00E16429">
              <w:rPr>
                <w:rFonts w:ascii="Calibri" w:eastAsia="Calibri" w:hAnsi="Calibri" w:cs="Calibri"/>
                <w:b/>
                <w:bCs/>
              </w:rPr>
              <w:t>Section 1: Applicant details</w:t>
            </w:r>
          </w:p>
        </w:tc>
      </w:tr>
      <w:tr w:rsidR="0012032E" w14:paraId="2C55EDBE" w14:textId="77777777" w:rsidTr="00A61B73">
        <w:trPr>
          <w:trHeight w:val="300"/>
        </w:trPr>
        <w:tc>
          <w:tcPr>
            <w:tcW w:w="3536" w:type="dxa"/>
            <w:tcBorders>
              <w:top w:val="single" w:sz="6" w:space="0" w:color="auto"/>
              <w:left w:val="single" w:sz="6" w:space="0" w:color="auto"/>
            </w:tcBorders>
            <w:tcMar>
              <w:left w:w="90" w:type="dxa"/>
              <w:right w:w="90" w:type="dxa"/>
            </w:tcMar>
          </w:tcPr>
          <w:p w14:paraId="3B0DE45E" w14:textId="77777777" w:rsidR="0012032E" w:rsidRDefault="0012032E" w:rsidP="00A61B73">
            <w:pPr>
              <w:spacing w:before="40" w:after="40" w:line="276" w:lineRule="auto"/>
              <w:rPr>
                <w:rFonts w:ascii="Calibri" w:eastAsia="Calibri" w:hAnsi="Calibri" w:cs="Calibri"/>
                <w:sz w:val="22"/>
                <w:szCs w:val="22"/>
              </w:rPr>
            </w:pPr>
            <w:r>
              <w:rPr>
                <w:rFonts w:ascii="Calibri" w:eastAsia="Calibri" w:hAnsi="Calibri" w:cs="Calibri"/>
                <w:b/>
                <w:bCs/>
                <w:sz w:val="22"/>
                <w:szCs w:val="22"/>
              </w:rPr>
              <w:t>Title of data asset</w:t>
            </w:r>
            <w:r w:rsidRPr="2410B6E7">
              <w:rPr>
                <w:rFonts w:ascii="Calibri" w:eastAsia="Calibri" w:hAnsi="Calibri" w:cs="Calibri"/>
                <w:b/>
                <w:bCs/>
                <w:sz w:val="22"/>
                <w:szCs w:val="22"/>
              </w:rPr>
              <w:t>:</w:t>
            </w:r>
          </w:p>
        </w:tc>
        <w:tc>
          <w:tcPr>
            <w:tcW w:w="5215" w:type="dxa"/>
            <w:gridSpan w:val="2"/>
            <w:tcBorders>
              <w:top w:val="single" w:sz="6" w:space="0" w:color="auto"/>
              <w:right w:val="single" w:sz="6" w:space="0" w:color="auto"/>
            </w:tcBorders>
            <w:tcMar>
              <w:left w:w="90" w:type="dxa"/>
              <w:right w:w="90" w:type="dxa"/>
            </w:tcMar>
          </w:tcPr>
          <w:p w14:paraId="1EFEB441" w14:textId="77777777" w:rsidR="0012032E" w:rsidRDefault="0012032E" w:rsidP="00A61B73">
            <w:pPr>
              <w:spacing w:before="40" w:after="40" w:line="276" w:lineRule="auto"/>
              <w:rPr>
                <w:rFonts w:ascii="Calibri" w:eastAsia="Calibri" w:hAnsi="Calibri" w:cs="Calibri"/>
                <w:sz w:val="22"/>
                <w:szCs w:val="22"/>
              </w:rPr>
            </w:pPr>
          </w:p>
        </w:tc>
      </w:tr>
      <w:tr w:rsidR="0012032E" w14:paraId="355C6FE9"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left w:val="single" w:sz="6" w:space="0" w:color="auto"/>
            </w:tcBorders>
            <w:tcMar>
              <w:left w:w="90" w:type="dxa"/>
              <w:right w:w="90" w:type="dxa"/>
            </w:tcMar>
          </w:tcPr>
          <w:p w14:paraId="778E5A7A" w14:textId="77777777" w:rsidR="0012032E" w:rsidRDefault="0012032E" w:rsidP="00A61B73">
            <w:pPr>
              <w:spacing w:before="40" w:after="40" w:line="276" w:lineRule="auto"/>
              <w:rPr>
                <w:rFonts w:ascii="Calibri" w:eastAsia="Calibri" w:hAnsi="Calibri" w:cs="Calibri"/>
                <w:sz w:val="22"/>
                <w:szCs w:val="22"/>
              </w:rPr>
            </w:pPr>
            <w:r>
              <w:rPr>
                <w:rFonts w:ascii="Calibri" w:eastAsia="Calibri" w:hAnsi="Calibri" w:cs="Calibri"/>
                <w:b/>
                <w:bCs/>
                <w:sz w:val="22"/>
                <w:szCs w:val="22"/>
              </w:rPr>
              <w:t>Lead applicant</w:t>
            </w:r>
            <w:r w:rsidRPr="2410B6E7">
              <w:rPr>
                <w:rFonts w:ascii="Calibri" w:eastAsia="Calibri" w:hAnsi="Calibri" w:cs="Calibri"/>
                <w:b/>
                <w:bCs/>
                <w:sz w:val="22"/>
                <w:szCs w:val="22"/>
              </w:rPr>
              <w:t xml:space="preserve"> </w:t>
            </w:r>
            <w:r w:rsidRPr="2410B6E7">
              <w:rPr>
                <w:rFonts w:ascii="Calibri" w:eastAsia="Calibri" w:hAnsi="Calibri" w:cs="Calibri"/>
                <w:sz w:val="22"/>
                <w:szCs w:val="22"/>
              </w:rPr>
              <w:t>(name, email):</w:t>
            </w:r>
          </w:p>
        </w:tc>
        <w:tc>
          <w:tcPr>
            <w:tcW w:w="5215" w:type="dxa"/>
            <w:gridSpan w:val="2"/>
            <w:tcBorders>
              <w:top w:val="single" w:sz="6" w:space="0" w:color="auto"/>
              <w:right w:val="single" w:sz="6" w:space="0" w:color="auto"/>
            </w:tcBorders>
            <w:tcMar>
              <w:left w:w="90" w:type="dxa"/>
              <w:right w:w="90" w:type="dxa"/>
            </w:tcMar>
          </w:tcPr>
          <w:p w14:paraId="2B31ECF6" w14:textId="77777777" w:rsidR="0012032E" w:rsidRDefault="0012032E" w:rsidP="00A61B73">
            <w:pPr>
              <w:spacing w:before="40" w:after="40" w:line="276" w:lineRule="auto"/>
              <w:rPr>
                <w:rFonts w:ascii="Calibri" w:eastAsia="Calibri" w:hAnsi="Calibri" w:cs="Calibri"/>
                <w:sz w:val="22"/>
                <w:szCs w:val="22"/>
              </w:rPr>
            </w:pPr>
          </w:p>
        </w:tc>
      </w:tr>
      <w:tr w:rsidR="0012032E" w14:paraId="7A8E1AB6" w14:textId="77777777" w:rsidTr="00A61B73">
        <w:trPr>
          <w:trHeight w:val="300"/>
        </w:trPr>
        <w:tc>
          <w:tcPr>
            <w:tcW w:w="3536" w:type="dxa"/>
            <w:tcBorders>
              <w:left w:val="single" w:sz="6" w:space="0" w:color="auto"/>
              <w:bottom w:val="single" w:sz="6" w:space="0" w:color="auto"/>
            </w:tcBorders>
            <w:tcMar>
              <w:left w:w="90" w:type="dxa"/>
              <w:right w:w="90" w:type="dxa"/>
            </w:tcMar>
          </w:tcPr>
          <w:p w14:paraId="363E0F9E" w14:textId="77777777" w:rsidR="0012032E" w:rsidRDefault="0012032E" w:rsidP="00A61B73">
            <w:pPr>
              <w:spacing w:before="40" w:after="40" w:line="276" w:lineRule="auto"/>
              <w:rPr>
                <w:rFonts w:ascii="Calibri" w:eastAsia="Calibri" w:hAnsi="Calibri" w:cs="Calibri"/>
                <w:sz w:val="22"/>
                <w:szCs w:val="22"/>
              </w:rPr>
            </w:pPr>
            <w:r>
              <w:rPr>
                <w:rFonts w:ascii="Calibri" w:eastAsia="Calibri" w:hAnsi="Calibri" w:cs="Calibri"/>
                <w:b/>
                <w:bCs/>
                <w:sz w:val="22"/>
                <w:szCs w:val="22"/>
              </w:rPr>
              <w:t>Organisation of lead applicant</w:t>
            </w:r>
            <w:r w:rsidRPr="2410B6E7">
              <w:rPr>
                <w:rFonts w:ascii="Calibri" w:eastAsia="Calibri" w:hAnsi="Calibri" w:cs="Calibri"/>
                <w:b/>
                <w:bCs/>
                <w:sz w:val="22"/>
                <w:szCs w:val="22"/>
              </w:rPr>
              <w:t>:</w:t>
            </w:r>
          </w:p>
        </w:tc>
        <w:tc>
          <w:tcPr>
            <w:tcW w:w="5215" w:type="dxa"/>
            <w:gridSpan w:val="2"/>
            <w:tcBorders>
              <w:right w:val="single" w:sz="6" w:space="0" w:color="auto"/>
            </w:tcBorders>
            <w:tcMar>
              <w:left w:w="90" w:type="dxa"/>
              <w:right w:w="90" w:type="dxa"/>
            </w:tcMar>
          </w:tcPr>
          <w:p w14:paraId="05E9EF4D" w14:textId="77777777" w:rsidR="0012032E" w:rsidRDefault="0012032E" w:rsidP="00A61B73">
            <w:pPr>
              <w:spacing w:before="40" w:after="40" w:line="276" w:lineRule="auto"/>
              <w:rPr>
                <w:rFonts w:ascii="Calibri" w:eastAsia="Calibri" w:hAnsi="Calibri" w:cs="Calibri"/>
                <w:sz w:val="22"/>
                <w:szCs w:val="22"/>
              </w:rPr>
            </w:pPr>
          </w:p>
        </w:tc>
      </w:tr>
      <w:tr w:rsidR="0012032E" w14:paraId="6127AD2D"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left w:val="single" w:sz="6" w:space="0" w:color="auto"/>
              <w:bottom w:val="nil"/>
            </w:tcBorders>
            <w:tcMar>
              <w:left w:w="90" w:type="dxa"/>
              <w:right w:w="90" w:type="dxa"/>
            </w:tcMar>
            <w:vAlign w:val="center"/>
          </w:tcPr>
          <w:p w14:paraId="38A3ABBB" w14:textId="77777777" w:rsidR="0012032E" w:rsidRDefault="0012032E" w:rsidP="00A61B73">
            <w:pPr>
              <w:spacing w:before="40" w:after="40" w:line="276" w:lineRule="auto"/>
              <w:rPr>
                <w:rFonts w:ascii="Calibri" w:eastAsia="Calibri" w:hAnsi="Calibri" w:cs="Calibri"/>
                <w:sz w:val="22"/>
                <w:szCs w:val="22"/>
              </w:rPr>
            </w:pPr>
            <w:r w:rsidRPr="77BFB531">
              <w:rPr>
                <w:rFonts w:ascii="Calibri" w:eastAsia="Calibri" w:hAnsi="Calibri" w:cs="Calibri"/>
                <w:b/>
                <w:bCs/>
                <w:sz w:val="22"/>
                <w:szCs w:val="22"/>
              </w:rPr>
              <w:t>Collaborating partners [insert rows as needed if multiple]</w:t>
            </w:r>
          </w:p>
        </w:tc>
        <w:tc>
          <w:tcPr>
            <w:tcW w:w="3169" w:type="dxa"/>
            <w:tcBorders>
              <w:right w:val="single" w:sz="6" w:space="0" w:color="auto"/>
            </w:tcBorders>
            <w:tcMar>
              <w:left w:w="90" w:type="dxa"/>
              <w:right w:w="90" w:type="dxa"/>
            </w:tcMar>
          </w:tcPr>
          <w:p w14:paraId="7A000942" w14:textId="77777777" w:rsidR="0012032E" w:rsidRDefault="0012032E" w:rsidP="00A61B73">
            <w:pPr>
              <w:spacing w:before="40" w:after="40" w:line="276" w:lineRule="auto"/>
              <w:rPr>
                <w:rFonts w:ascii="Calibri" w:eastAsia="Calibri" w:hAnsi="Calibri" w:cs="Calibri"/>
                <w:b/>
                <w:sz w:val="22"/>
                <w:szCs w:val="22"/>
              </w:rPr>
            </w:pPr>
            <w:r w:rsidRPr="1B5E683C">
              <w:rPr>
                <w:rFonts w:ascii="Calibri" w:eastAsia="Calibri" w:hAnsi="Calibri" w:cs="Calibri"/>
                <w:b/>
                <w:bCs/>
                <w:sz w:val="22"/>
                <w:szCs w:val="22"/>
              </w:rPr>
              <w:t>Email</w:t>
            </w:r>
          </w:p>
        </w:tc>
        <w:tc>
          <w:tcPr>
            <w:tcW w:w="2046" w:type="dxa"/>
            <w:tcBorders>
              <w:left w:val="single" w:sz="6" w:space="0" w:color="auto"/>
              <w:right w:val="single" w:sz="6" w:space="0" w:color="auto"/>
            </w:tcBorders>
            <w:tcMar>
              <w:left w:w="90" w:type="dxa"/>
              <w:right w:w="90" w:type="dxa"/>
            </w:tcMar>
          </w:tcPr>
          <w:p w14:paraId="6E70317E" w14:textId="77777777" w:rsidR="0012032E" w:rsidRPr="1B5E683C" w:rsidRDefault="0012032E" w:rsidP="00A61B73">
            <w:pPr>
              <w:rPr>
                <w:rFonts w:ascii="Calibri" w:eastAsia="Calibri" w:hAnsi="Calibri" w:cs="Calibri"/>
                <w:b/>
                <w:bCs/>
                <w:sz w:val="22"/>
                <w:szCs w:val="22"/>
              </w:rPr>
            </w:pPr>
            <w:r w:rsidRPr="1B5E683C">
              <w:rPr>
                <w:rFonts w:ascii="Calibri" w:eastAsia="Calibri" w:hAnsi="Calibri" w:cs="Calibri"/>
                <w:b/>
                <w:bCs/>
                <w:sz w:val="22"/>
                <w:szCs w:val="22"/>
              </w:rPr>
              <w:t>Institution</w:t>
            </w:r>
          </w:p>
        </w:tc>
      </w:tr>
      <w:tr w:rsidR="0012032E" w14:paraId="1998DE27" w14:textId="77777777" w:rsidTr="00A61B73">
        <w:trPr>
          <w:trHeight w:val="300"/>
        </w:trPr>
        <w:tc>
          <w:tcPr>
            <w:tcW w:w="3536" w:type="dxa"/>
            <w:tcBorders>
              <w:left w:val="single" w:sz="6" w:space="0" w:color="auto"/>
              <w:bottom w:val="nil"/>
            </w:tcBorders>
            <w:tcMar>
              <w:left w:w="90" w:type="dxa"/>
              <w:right w:w="90" w:type="dxa"/>
            </w:tcMar>
            <w:vAlign w:val="center"/>
          </w:tcPr>
          <w:p w14:paraId="4A2B81AC" w14:textId="77777777" w:rsidR="0012032E" w:rsidRPr="2410B6E7" w:rsidRDefault="0012032E" w:rsidP="00A61B73">
            <w:pPr>
              <w:spacing w:before="40" w:after="40" w:line="276" w:lineRule="auto"/>
              <w:rPr>
                <w:rFonts w:ascii="Calibri" w:eastAsia="Calibri" w:hAnsi="Calibri" w:cs="Calibri"/>
                <w:b/>
                <w:bCs/>
                <w:sz w:val="22"/>
                <w:szCs w:val="22"/>
              </w:rPr>
            </w:pPr>
          </w:p>
        </w:tc>
        <w:tc>
          <w:tcPr>
            <w:tcW w:w="3169" w:type="dxa"/>
            <w:vMerge w:val="restart"/>
            <w:tcMar>
              <w:left w:w="90" w:type="dxa"/>
              <w:right w:w="90" w:type="dxa"/>
            </w:tcMar>
          </w:tcPr>
          <w:p w14:paraId="021A73A9" w14:textId="77777777" w:rsidR="0012032E" w:rsidRDefault="0012032E" w:rsidP="00A61B73">
            <w:pPr>
              <w:spacing w:before="40" w:after="40" w:line="276" w:lineRule="auto"/>
              <w:rPr>
                <w:rFonts w:ascii="Calibri" w:eastAsia="Calibri" w:hAnsi="Calibri" w:cs="Calibri"/>
                <w:sz w:val="22"/>
                <w:szCs w:val="22"/>
              </w:rPr>
            </w:pPr>
          </w:p>
        </w:tc>
        <w:tc>
          <w:tcPr>
            <w:tcW w:w="2046" w:type="dxa"/>
            <w:vMerge w:val="restart"/>
            <w:tcMar>
              <w:left w:w="90" w:type="dxa"/>
              <w:right w:w="90" w:type="dxa"/>
            </w:tcMar>
          </w:tcPr>
          <w:p w14:paraId="4BD3DB82" w14:textId="77777777" w:rsidR="0012032E" w:rsidRDefault="0012032E" w:rsidP="00A61B73">
            <w:pPr>
              <w:rPr>
                <w:rFonts w:ascii="Calibri" w:eastAsia="Calibri" w:hAnsi="Calibri" w:cs="Calibri"/>
                <w:sz w:val="22"/>
                <w:szCs w:val="22"/>
              </w:rPr>
            </w:pPr>
          </w:p>
        </w:tc>
      </w:tr>
      <w:tr w:rsidR="0012032E" w14:paraId="156B0FAE"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top w:val="nil"/>
              <w:left w:val="single" w:sz="6" w:space="0" w:color="auto"/>
            </w:tcBorders>
            <w:tcMar>
              <w:left w:w="90" w:type="dxa"/>
              <w:right w:w="90" w:type="dxa"/>
            </w:tcMar>
          </w:tcPr>
          <w:p w14:paraId="188F3312" w14:textId="77777777" w:rsidR="0012032E" w:rsidRDefault="0012032E" w:rsidP="00A61B73">
            <w:pPr>
              <w:spacing w:before="40" w:after="40" w:line="276" w:lineRule="auto"/>
              <w:jc w:val="right"/>
              <w:rPr>
                <w:rFonts w:ascii="Calibri" w:eastAsia="Calibri" w:hAnsi="Calibri" w:cs="Calibri"/>
                <w:sz w:val="22"/>
                <w:szCs w:val="22"/>
              </w:rPr>
            </w:pPr>
          </w:p>
        </w:tc>
        <w:tc>
          <w:tcPr>
            <w:tcW w:w="3169" w:type="dxa"/>
            <w:vMerge/>
            <w:tcMar>
              <w:left w:w="90" w:type="dxa"/>
              <w:right w:w="90" w:type="dxa"/>
            </w:tcMar>
          </w:tcPr>
          <w:p w14:paraId="48A6F628" w14:textId="77777777" w:rsidR="0012032E" w:rsidRDefault="0012032E" w:rsidP="00A61B73">
            <w:pPr>
              <w:spacing w:before="40" w:after="40" w:line="276" w:lineRule="auto"/>
              <w:rPr>
                <w:rFonts w:ascii="Calibri" w:eastAsia="Calibri" w:hAnsi="Calibri" w:cs="Calibri"/>
                <w:sz w:val="22"/>
                <w:szCs w:val="22"/>
              </w:rPr>
            </w:pPr>
          </w:p>
        </w:tc>
        <w:tc>
          <w:tcPr>
            <w:tcW w:w="2046" w:type="dxa"/>
            <w:vMerge/>
          </w:tcPr>
          <w:p w14:paraId="483E3459" w14:textId="77777777" w:rsidR="0012032E" w:rsidRDefault="0012032E" w:rsidP="00A61B73"/>
        </w:tc>
      </w:tr>
      <w:tr w:rsidR="0012032E" w14:paraId="5FAB007A" w14:textId="77777777" w:rsidTr="00A61B73">
        <w:trPr>
          <w:trHeight w:val="300"/>
        </w:trPr>
        <w:tc>
          <w:tcPr>
            <w:tcW w:w="3536" w:type="dxa"/>
            <w:tcBorders>
              <w:top w:val="nil"/>
              <w:left w:val="single" w:sz="6" w:space="0" w:color="auto"/>
            </w:tcBorders>
            <w:tcMar>
              <w:left w:w="90" w:type="dxa"/>
              <w:right w:w="90" w:type="dxa"/>
            </w:tcMar>
          </w:tcPr>
          <w:p w14:paraId="4745356A" w14:textId="77777777" w:rsidR="0012032E" w:rsidRPr="00325F81" w:rsidRDefault="0012032E" w:rsidP="00A61B73">
            <w:pPr>
              <w:spacing w:before="40" w:after="40" w:line="276" w:lineRule="auto"/>
              <w:rPr>
                <w:rFonts w:ascii="Calibri" w:eastAsia="Calibri" w:hAnsi="Calibri" w:cs="Calibri"/>
                <w:b/>
                <w:bCs/>
                <w:sz w:val="22"/>
                <w:szCs w:val="22"/>
              </w:rPr>
            </w:pPr>
            <w:r w:rsidRPr="77BFB531">
              <w:rPr>
                <w:rFonts w:ascii="Calibri" w:eastAsia="Calibri" w:hAnsi="Calibri" w:cs="Calibri"/>
                <w:b/>
                <w:bCs/>
                <w:sz w:val="22"/>
                <w:szCs w:val="22"/>
              </w:rPr>
              <w:t xml:space="preserve">Legal signatory of data asset: </w:t>
            </w:r>
          </w:p>
        </w:tc>
        <w:tc>
          <w:tcPr>
            <w:tcW w:w="3169" w:type="dxa"/>
            <w:tcMar>
              <w:left w:w="90" w:type="dxa"/>
              <w:right w:w="90" w:type="dxa"/>
            </w:tcMar>
          </w:tcPr>
          <w:p w14:paraId="451F0DFB" w14:textId="77777777" w:rsidR="0012032E" w:rsidRPr="00325F81" w:rsidRDefault="0012032E" w:rsidP="00A61B73">
            <w:pPr>
              <w:spacing w:before="40" w:after="40" w:line="276" w:lineRule="auto"/>
              <w:rPr>
                <w:rFonts w:ascii="Calibri" w:eastAsia="Calibri" w:hAnsi="Calibri" w:cs="Calibri"/>
                <w:b/>
                <w:bCs/>
                <w:sz w:val="22"/>
                <w:szCs w:val="22"/>
              </w:rPr>
            </w:pPr>
            <w:r w:rsidRPr="00325F81">
              <w:rPr>
                <w:rFonts w:ascii="Calibri" w:eastAsia="Calibri" w:hAnsi="Calibri" w:cs="Calibri"/>
                <w:b/>
                <w:bCs/>
                <w:sz w:val="22"/>
                <w:szCs w:val="22"/>
              </w:rPr>
              <w:t>Email</w:t>
            </w:r>
          </w:p>
        </w:tc>
        <w:tc>
          <w:tcPr>
            <w:tcW w:w="2046" w:type="dxa"/>
          </w:tcPr>
          <w:p w14:paraId="5368344B" w14:textId="77777777" w:rsidR="0012032E" w:rsidRPr="00325F81" w:rsidRDefault="0012032E" w:rsidP="00A61B73">
            <w:pPr>
              <w:rPr>
                <w:b/>
                <w:bCs/>
              </w:rPr>
            </w:pPr>
            <w:r w:rsidRPr="00325F81">
              <w:rPr>
                <w:b/>
                <w:bCs/>
              </w:rPr>
              <w:t>Institution</w:t>
            </w:r>
          </w:p>
        </w:tc>
      </w:tr>
      <w:tr w:rsidR="0012032E" w14:paraId="60EDB83A"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top w:val="nil"/>
              <w:left w:val="single" w:sz="6" w:space="0" w:color="auto"/>
            </w:tcBorders>
            <w:tcMar>
              <w:left w:w="90" w:type="dxa"/>
              <w:right w:w="90" w:type="dxa"/>
            </w:tcMar>
          </w:tcPr>
          <w:p w14:paraId="3E3E435A" w14:textId="77777777" w:rsidR="0012032E" w:rsidRDefault="0012032E" w:rsidP="00A61B73">
            <w:pPr>
              <w:spacing w:before="40" w:after="40" w:line="276" w:lineRule="auto"/>
              <w:jc w:val="right"/>
              <w:rPr>
                <w:rFonts w:ascii="Calibri" w:eastAsia="Calibri" w:hAnsi="Calibri" w:cs="Calibri"/>
                <w:sz w:val="22"/>
                <w:szCs w:val="22"/>
              </w:rPr>
            </w:pPr>
          </w:p>
        </w:tc>
        <w:tc>
          <w:tcPr>
            <w:tcW w:w="3169" w:type="dxa"/>
            <w:tcMar>
              <w:left w:w="90" w:type="dxa"/>
              <w:right w:w="90" w:type="dxa"/>
            </w:tcMar>
          </w:tcPr>
          <w:p w14:paraId="75AAB746" w14:textId="77777777" w:rsidR="0012032E" w:rsidRDefault="0012032E" w:rsidP="00A61B73">
            <w:pPr>
              <w:spacing w:before="40" w:after="40" w:line="276" w:lineRule="auto"/>
              <w:rPr>
                <w:rFonts w:ascii="Calibri" w:eastAsia="Calibri" w:hAnsi="Calibri" w:cs="Calibri"/>
                <w:sz w:val="22"/>
                <w:szCs w:val="22"/>
              </w:rPr>
            </w:pPr>
          </w:p>
        </w:tc>
        <w:tc>
          <w:tcPr>
            <w:tcW w:w="2046" w:type="dxa"/>
          </w:tcPr>
          <w:p w14:paraId="3145E1A1" w14:textId="77777777" w:rsidR="0012032E" w:rsidRDefault="0012032E" w:rsidP="00A61B73"/>
        </w:tc>
      </w:tr>
      <w:tr w:rsidR="0012032E" w14:paraId="2B33DEB5" w14:textId="77777777" w:rsidTr="00A61B73">
        <w:trPr>
          <w:trHeight w:val="300"/>
        </w:trPr>
        <w:tc>
          <w:tcPr>
            <w:tcW w:w="3536" w:type="dxa"/>
            <w:tcBorders>
              <w:top w:val="nil"/>
              <w:left w:val="single" w:sz="6" w:space="0" w:color="auto"/>
            </w:tcBorders>
            <w:tcMar>
              <w:left w:w="90" w:type="dxa"/>
              <w:right w:w="90" w:type="dxa"/>
            </w:tcMar>
          </w:tcPr>
          <w:p w14:paraId="1AC161A3" w14:textId="77777777" w:rsidR="0012032E" w:rsidRPr="00325F81" w:rsidRDefault="0012032E" w:rsidP="00A61B73">
            <w:pPr>
              <w:spacing w:before="40" w:after="40" w:line="276" w:lineRule="auto"/>
              <w:rPr>
                <w:rFonts w:ascii="Calibri" w:eastAsia="Calibri" w:hAnsi="Calibri" w:cs="Calibri"/>
                <w:b/>
                <w:bCs/>
                <w:sz w:val="22"/>
                <w:szCs w:val="22"/>
              </w:rPr>
            </w:pPr>
            <w:r>
              <w:rPr>
                <w:rFonts w:ascii="Calibri" w:eastAsia="Calibri" w:hAnsi="Calibri" w:cs="Calibri"/>
                <w:b/>
                <w:bCs/>
                <w:sz w:val="22"/>
                <w:szCs w:val="22"/>
              </w:rPr>
              <w:t>P</w:t>
            </w:r>
            <w:r w:rsidRPr="001325D2">
              <w:rPr>
                <w:rFonts w:ascii="Calibri" w:eastAsia="Calibri" w:hAnsi="Calibri" w:cs="Calibri"/>
                <w:b/>
                <w:bCs/>
                <w:sz w:val="22"/>
                <w:szCs w:val="22"/>
              </w:rPr>
              <w:t>rovide name and contact email of the Caldicott Guardian for the data controller</w:t>
            </w:r>
            <w:r>
              <w:rPr>
                <w:rFonts w:ascii="Calibri" w:eastAsia="Calibri" w:hAnsi="Calibri" w:cs="Calibri"/>
                <w:b/>
                <w:bCs/>
                <w:sz w:val="22"/>
                <w:szCs w:val="22"/>
              </w:rPr>
              <w:t xml:space="preserve"> </w:t>
            </w:r>
            <w:r w:rsidRPr="77BFB531">
              <w:rPr>
                <w:rFonts w:ascii="Calibri" w:eastAsia="Calibri" w:hAnsi="Calibri" w:cs="Calibri"/>
                <w:b/>
                <w:bCs/>
                <w:sz w:val="22"/>
                <w:szCs w:val="22"/>
              </w:rPr>
              <w:t xml:space="preserve">: </w:t>
            </w:r>
          </w:p>
        </w:tc>
        <w:tc>
          <w:tcPr>
            <w:tcW w:w="3169" w:type="dxa"/>
            <w:tcMar>
              <w:left w:w="90" w:type="dxa"/>
              <w:right w:w="90" w:type="dxa"/>
            </w:tcMar>
          </w:tcPr>
          <w:p w14:paraId="07CB7885" w14:textId="77777777" w:rsidR="0012032E" w:rsidRPr="00325F81" w:rsidRDefault="0012032E" w:rsidP="00A61B73">
            <w:pPr>
              <w:spacing w:before="40" w:after="40" w:line="276" w:lineRule="auto"/>
              <w:rPr>
                <w:rFonts w:ascii="Calibri" w:eastAsia="Calibri" w:hAnsi="Calibri" w:cs="Calibri"/>
                <w:b/>
                <w:bCs/>
                <w:sz w:val="22"/>
                <w:szCs w:val="22"/>
              </w:rPr>
            </w:pPr>
            <w:r w:rsidRPr="00325F81">
              <w:rPr>
                <w:rFonts w:ascii="Calibri" w:eastAsia="Calibri" w:hAnsi="Calibri" w:cs="Calibri"/>
                <w:b/>
                <w:bCs/>
                <w:sz w:val="22"/>
                <w:szCs w:val="22"/>
              </w:rPr>
              <w:t>Email</w:t>
            </w:r>
          </w:p>
        </w:tc>
        <w:tc>
          <w:tcPr>
            <w:tcW w:w="2046" w:type="dxa"/>
          </w:tcPr>
          <w:p w14:paraId="23DB32AD" w14:textId="77777777" w:rsidR="0012032E" w:rsidRPr="00325F81" w:rsidRDefault="0012032E" w:rsidP="00A61B73">
            <w:pPr>
              <w:rPr>
                <w:b/>
                <w:bCs/>
              </w:rPr>
            </w:pPr>
            <w:r w:rsidRPr="00325F81">
              <w:rPr>
                <w:b/>
                <w:bCs/>
              </w:rPr>
              <w:t>Institution</w:t>
            </w:r>
          </w:p>
        </w:tc>
      </w:tr>
      <w:tr w:rsidR="0012032E" w14:paraId="02CB95B3"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top w:val="nil"/>
              <w:left w:val="single" w:sz="6" w:space="0" w:color="auto"/>
            </w:tcBorders>
            <w:tcMar>
              <w:left w:w="90" w:type="dxa"/>
              <w:right w:w="90" w:type="dxa"/>
            </w:tcMar>
          </w:tcPr>
          <w:p w14:paraId="7FF380A5" w14:textId="77777777" w:rsidR="0012032E" w:rsidRDefault="0012032E" w:rsidP="00A61B73">
            <w:pPr>
              <w:spacing w:before="40" w:after="40" w:line="276" w:lineRule="auto"/>
              <w:jc w:val="right"/>
              <w:rPr>
                <w:rFonts w:ascii="Calibri" w:eastAsia="Calibri" w:hAnsi="Calibri" w:cs="Calibri"/>
                <w:sz w:val="22"/>
                <w:szCs w:val="22"/>
              </w:rPr>
            </w:pPr>
          </w:p>
        </w:tc>
        <w:tc>
          <w:tcPr>
            <w:tcW w:w="3169" w:type="dxa"/>
            <w:tcMar>
              <w:left w:w="90" w:type="dxa"/>
              <w:right w:w="90" w:type="dxa"/>
            </w:tcMar>
          </w:tcPr>
          <w:p w14:paraId="3B9B314E" w14:textId="77777777" w:rsidR="0012032E" w:rsidRDefault="0012032E" w:rsidP="00A61B73">
            <w:pPr>
              <w:spacing w:before="40" w:after="40" w:line="276" w:lineRule="auto"/>
              <w:rPr>
                <w:rFonts w:ascii="Calibri" w:eastAsia="Calibri" w:hAnsi="Calibri" w:cs="Calibri"/>
                <w:sz w:val="22"/>
                <w:szCs w:val="22"/>
              </w:rPr>
            </w:pPr>
          </w:p>
        </w:tc>
        <w:tc>
          <w:tcPr>
            <w:tcW w:w="2046" w:type="dxa"/>
          </w:tcPr>
          <w:p w14:paraId="4BBF3E73" w14:textId="77777777" w:rsidR="0012032E" w:rsidRDefault="0012032E" w:rsidP="00A61B73"/>
        </w:tc>
      </w:tr>
      <w:tr w:rsidR="0012032E" w14:paraId="02BCB493" w14:textId="77777777" w:rsidTr="00A61B73">
        <w:trPr>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573AB849" w14:textId="77777777" w:rsidR="0012032E" w:rsidRPr="00E16429" w:rsidRDefault="0012032E" w:rsidP="00A61B73">
            <w:pPr>
              <w:spacing w:line="276" w:lineRule="auto"/>
              <w:rPr>
                <w:rFonts w:ascii="Calibri" w:eastAsia="Calibri" w:hAnsi="Calibri" w:cs="Calibri"/>
                <w:b/>
                <w:bCs/>
              </w:rPr>
            </w:pPr>
            <w:r w:rsidRPr="77BFB531">
              <w:rPr>
                <w:rFonts w:ascii="Calibri" w:eastAsia="Calibri" w:hAnsi="Calibri" w:cs="Calibri"/>
                <w:b/>
                <w:bCs/>
              </w:rPr>
              <w:t>Section 2: Plain language summary</w:t>
            </w:r>
          </w:p>
        </w:tc>
      </w:tr>
      <w:tr w:rsidR="0012032E" w14:paraId="44697C1B"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1C680CAC" w14:textId="6FF806A8" w:rsidR="0012032E" w:rsidRDefault="0012032E" w:rsidP="00A61B73">
            <w:pPr>
              <w:spacing w:line="276" w:lineRule="auto"/>
              <w:rPr>
                <w:rFonts w:ascii="Calibri" w:eastAsia="Calibri" w:hAnsi="Calibri" w:cs="Calibri"/>
                <w:sz w:val="22"/>
                <w:szCs w:val="22"/>
              </w:rPr>
            </w:pPr>
            <w:r w:rsidRPr="77BFB531">
              <w:rPr>
                <w:rFonts w:ascii="Calibri" w:eastAsia="Calibri" w:hAnsi="Calibri" w:cs="Calibri"/>
                <w:i/>
                <w:iCs/>
                <w:sz w:val="22"/>
                <w:szCs w:val="22"/>
              </w:rPr>
              <w:t>Provide a clear, accessible overview of the data asset for a public audience and a statement of your ambition for it. (</w:t>
            </w:r>
            <w:r w:rsidRPr="77BFB531">
              <w:rPr>
                <w:rFonts w:ascii="Calibri" w:eastAsia="Calibri" w:hAnsi="Calibri" w:cs="Calibri"/>
                <w:b/>
                <w:bCs/>
                <w:i/>
                <w:iCs/>
                <w:sz w:val="22"/>
                <w:szCs w:val="22"/>
              </w:rPr>
              <w:t xml:space="preserve">maximum </w:t>
            </w:r>
            <w:r>
              <w:rPr>
                <w:rFonts w:ascii="Calibri" w:eastAsia="Calibri" w:hAnsi="Calibri" w:cs="Calibri"/>
                <w:b/>
                <w:bCs/>
                <w:i/>
                <w:iCs/>
                <w:sz w:val="22"/>
                <w:szCs w:val="22"/>
              </w:rPr>
              <w:t xml:space="preserve">250 </w:t>
            </w:r>
            <w:r w:rsidRPr="77BFB531">
              <w:rPr>
                <w:rFonts w:ascii="Calibri" w:eastAsia="Calibri" w:hAnsi="Calibri" w:cs="Calibri"/>
                <w:b/>
                <w:bCs/>
                <w:i/>
                <w:iCs/>
                <w:sz w:val="22"/>
                <w:szCs w:val="22"/>
              </w:rPr>
              <w:t>words)</w:t>
            </w:r>
            <w:r w:rsidRPr="77BFB531">
              <w:rPr>
                <w:rFonts w:ascii="Calibri" w:eastAsia="Calibri" w:hAnsi="Calibri" w:cs="Calibri"/>
                <w:i/>
                <w:iCs/>
                <w:sz w:val="22"/>
                <w:szCs w:val="22"/>
              </w:rPr>
              <w:t xml:space="preserve">. Include: who the data relates to, what information it contains, and the potential benefits of research using this asset. If your application is successful, this summary will be featured in public-facing materials, including the </w:t>
            </w:r>
            <w:r w:rsidR="00764C18">
              <w:rPr>
                <w:rFonts w:ascii="Calibri" w:eastAsia="Calibri" w:hAnsi="Calibri" w:cs="Calibri"/>
                <w:i/>
                <w:iCs/>
                <w:sz w:val="22"/>
                <w:szCs w:val="22"/>
              </w:rPr>
              <w:t>North</w:t>
            </w:r>
            <w:r w:rsidRPr="77BFB531">
              <w:rPr>
                <w:rFonts w:ascii="Calibri" w:eastAsia="Calibri" w:hAnsi="Calibri" w:cs="Calibri"/>
                <w:i/>
                <w:iCs/>
                <w:sz w:val="22"/>
                <w:szCs w:val="22"/>
              </w:rPr>
              <w:t xml:space="preserve"> West SDE website. Use plain language, avoid technical jargon and cliche, and focus on why the dataset matters for improving health and care.</w:t>
            </w:r>
          </w:p>
          <w:p w14:paraId="5EBAEED6" w14:textId="77777777" w:rsidR="0012032E" w:rsidRPr="00E210F7" w:rsidRDefault="0012032E" w:rsidP="00A61B73">
            <w:pPr>
              <w:spacing w:line="276" w:lineRule="auto"/>
              <w:rPr>
                <w:rFonts w:ascii="Calibri" w:eastAsia="Calibri" w:hAnsi="Calibri" w:cs="Calibri"/>
                <w:sz w:val="22"/>
                <w:szCs w:val="22"/>
              </w:rPr>
            </w:pPr>
          </w:p>
        </w:tc>
      </w:tr>
      <w:tr w:rsidR="0012032E" w14:paraId="0E269929" w14:textId="77777777" w:rsidTr="00A61B73">
        <w:trPr>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1DCAF506" w14:textId="77777777" w:rsidR="0012032E" w:rsidRPr="00967CDE" w:rsidRDefault="0012032E" w:rsidP="00A61B73">
            <w:pPr>
              <w:spacing w:line="276" w:lineRule="auto"/>
              <w:rPr>
                <w:rFonts w:ascii="Calibri" w:eastAsia="Calibri" w:hAnsi="Calibri" w:cs="Calibri"/>
                <w:b/>
                <w:bCs/>
              </w:rPr>
            </w:pPr>
            <w:r>
              <w:rPr>
                <w:rFonts w:ascii="Calibri" w:eastAsia="Calibri" w:hAnsi="Calibri" w:cs="Calibri"/>
                <w:b/>
                <w:bCs/>
              </w:rPr>
              <w:t xml:space="preserve">Section 3: </w:t>
            </w:r>
            <w:r w:rsidRPr="00967CDE">
              <w:rPr>
                <w:rFonts w:ascii="Calibri" w:eastAsia="Calibri" w:hAnsi="Calibri" w:cs="Calibri"/>
                <w:b/>
                <w:bCs/>
              </w:rPr>
              <w:t>Data asset overview</w:t>
            </w:r>
          </w:p>
        </w:tc>
      </w:tr>
      <w:tr w:rsidR="0012032E" w14:paraId="5C433CE6"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left w:val="single" w:sz="6" w:space="0" w:color="000000" w:themeColor="text1"/>
              <w:bottom w:val="single" w:sz="6" w:space="0" w:color="000000" w:themeColor="text1"/>
            </w:tcBorders>
            <w:tcMar>
              <w:left w:w="90" w:type="dxa"/>
              <w:right w:w="90" w:type="dxa"/>
            </w:tcMar>
          </w:tcPr>
          <w:p w14:paraId="79CE7349" w14:textId="77777777" w:rsidR="0012032E" w:rsidRPr="001B488B" w:rsidRDefault="0012032E" w:rsidP="00A61B73">
            <w:pPr>
              <w:spacing w:line="276" w:lineRule="auto"/>
              <w:rPr>
                <w:rFonts w:ascii="Calibri" w:eastAsia="Calibri" w:hAnsi="Calibri" w:cs="Calibri"/>
                <w:b/>
                <w:bCs/>
                <w:sz w:val="22"/>
                <w:szCs w:val="22"/>
              </w:rPr>
            </w:pPr>
            <w:r w:rsidRPr="001B488B">
              <w:rPr>
                <w:rFonts w:ascii="Calibri" w:eastAsia="Calibri" w:hAnsi="Calibri" w:cs="Calibri"/>
                <w:b/>
                <w:bCs/>
                <w:sz w:val="22"/>
                <w:szCs w:val="22"/>
              </w:rPr>
              <w:t>Consented data (yes/no)</w:t>
            </w:r>
          </w:p>
        </w:tc>
        <w:tc>
          <w:tcPr>
            <w:tcW w:w="5215" w:type="dxa"/>
            <w:gridSpan w:val="2"/>
            <w:tcBorders>
              <w:left w:val="single" w:sz="6" w:space="0" w:color="000000" w:themeColor="text1"/>
              <w:bottom w:val="single" w:sz="6" w:space="0" w:color="000000" w:themeColor="text1"/>
            </w:tcBorders>
          </w:tcPr>
          <w:p w14:paraId="0029BCF9" w14:textId="77777777" w:rsidR="0012032E" w:rsidRDefault="0012032E" w:rsidP="00A61B73">
            <w:pPr>
              <w:spacing w:line="276" w:lineRule="auto"/>
              <w:rPr>
                <w:rFonts w:ascii="Calibri" w:eastAsia="Calibri" w:hAnsi="Calibri" w:cs="Calibri"/>
                <w:sz w:val="22"/>
                <w:szCs w:val="22"/>
              </w:rPr>
            </w:pPr>
          </w:p>
        </w:tc>
      </w:tr>
      <w:tr w:rsidR="0012032E" w14:paraId="0C5DD6F0" w14:textId="77777777" w:rsidTr="00A61B73">
        <w:trPr>
          <w:trHeight w:val="300"/>
        </w:trPr>
        <w:tc>
          <w:tcPr>
            <w:tcW w:w="3536" w:type="dxa"/>
            <w:tcBorders>
              <w:left w:val="single" w:sz="6" w:space="0" w:color="000000" w:themeColor="text1"/>
              <w:bottom w:val="single" w:sz="6" w:space="0" w:color="000000" w:themeColor="text1"/>
            </w:tcBorders>
            <w:tcMar>
              <w:left w:w="90" w:type="dxa"/>
              <w:right w:w="90" w:type="dxa"/>
            </w:tcMar>
          </w:tcPr>
          <w:p w14:paraId="1A843659" w14:textId="77777777" w:rsidR="0012032E" w:rsidRPr="001B488B"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lastRenderedPageBreak/>
              <w:t>Modes of data (e.g. imaging, genomics, PROMs)</w:t>
            </w:r>
          </w:p>
        </w:tc>
        <w:tc>
          <w:tcPr>
            <w:tcW w:w="5215" w:type="dxa"/>
            <w:gridSpan w:val="2"/>
            <w:tcBorders>
              <w:left w:val="single" w:sz="6" w:space="0" w:color="000000" w:themeColor="text1"/>
              <w:bottom w:val="single" w:sz="6" w:space="0" w:color="000000" w:themeColor="text1"/>
            </w:tcBorders>
          </w:tcPr>
          <w:p w14:paraId="5D25C0AF" w14:textId="77777777" w:rsidR="0012032E" w:rsidRDefault="0012032E" w:rsidP="00A61B73">
            <w:pPr>
              <w:spacing w:line="276" w:lineRule="auto"/>
              <w:rPr>
                <w:rFonts w:ascii="Calibri" w:eastAsia="Calibri" w:hAnsi="Calibri" w:cs="Calibri"/>
                <w:sz w:val="22"/>
                <w:szCs w:val="22"/>
              </w:rPr>
            </w:pPr>
          </w:p>
        </w:tc>
      </w:tr>
      <w:tr w:rsidR="0012032E" w14:paraId="348DE634"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left w:val="single" w:sz="6" w:space="0" w:color="000000" w:themeColor="text1"/>
              <w:bottom w:val="single" w:sz="6" w:space="0" w:color="000000" w:themeColor="text1"/>
            </w:tcBorders>
            <w:tcMar>
              <w:left w:w="90" w:type="dxa"/>
              <w:right w:w="90" w:type="dxa"/>
            </w:tcMar>
          </w:tcPr>
          <w:p w14:paraId="070B751B" w14:textId="77777777" w:rsidR="0012032E" w:rsidRPr="001B488B"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Service areas covered (e.g. hospital, mental health, maternity, housing)</w:t>
            </w:r>
          </w:p>
        </w:tc>
        <w:tc>
          <w:tcPr>
            <w:tcW w:w="5215" w:type="dxa"/>
            <w:gridSpan w:val="2"/>
            <w:tcBorders>
              <w:left w:val="single" w:sz="6" w:space="0" w:color="000000" w:themeColor="text1"/>
              <w:bottom w:val="single" w:sz="6" w:space="0" w:color="000000" w:themeColor="text1"/>
            </w:tcBorders>
          </w:tcPr>
          <w:p w14:paraId="5D983DF6" w14:textId="77777777" w:rsidR="0012032E" w:rsidRDefault="0012032E" w:rsidP="00A61B73">
            <w:pPr>
              <w:spacing w:line="276" w:lineRule="auto"/>
              <w:rPr>
                <w:rFonts w:ascii="Calibri" w:eastAsia="Calibri" w:hAnsi="Calibri" w:cs="Calibri"/>
                <w:sz w:val="22"/>
                <w:szCs w:val="22"/>
              </w:rPr>
            </w:pPr>
          </w:p>
        </w:tc>
      </w:tr>
      <w:tr w:rsidR="0012032E" w14:paraId="03A414DC" w14:textId="77777777" w:rsidTr="00A61B73">
        <w:trPr>
          <w:trHeight w:val="300"/>
        </w:trPr>
        <w:tc>
          <w:tcPr>
            <w:tcW w:w="3536" w:type="dxa"/>
            <w:tcBorders>
              <w:left w:val="single" w:sz="6" w:space="0" w:color="000000" w:themeColor="text1"/>
              <w:bottom w:val="single" w:sz="6" w:space="0" w:color="000000" w:themeColor="text1"/>
            </w:tcBorders>
            <w:tcMar>
              <w:left w:w="90" w:type="dxa"/>
              <w:right w:w="90" w:type="dxa"/>
            </w:tcMar>
          </w:tcPr>
          <w:p w14:paraId="42C51894" w14:textId="77777777" w:rsidR="0012032E" w:rsidRPr="001B488B"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Source system(s) or platform(s)</w:t>
            </w:r>
          </w:p>
        </w:tc>
        <w:tc>
          <w:tcPr>
            <w:tcW w:w="5215" w:type="dxa"/>
            <w:gridSpan w:val="2"/>
            <w:tcBorders>
              <w:left w:val="single" w:sz="6" w:space="0" w:color="000000" w:themeColor="text1"/>
              <w:bottom w:val="single" w:sz="6" w:space="0" w:color="000000" w:themeColor="text1"/>
            </w:tcBorders>
          </w:tcPr>
          <w:p w14:paraId="1E4CCEBE" w14:textId="77777777" w:rsidR="0012032E" w:rsidRDefault="0012032E" w:rsidP="00A61B73">
            <w:pPr>
              <w:spacing w:line="276" w:lineRule="auto"/>
              <w:rPr>
                <w:rFonts w:ascii="Calibri" w:eastAsia="Calibri" w:hAnsi="Calibri" w:cs="Calibri"/>
                <w:sz w:val="22"/>
                <w:szCs w:val="22"/>
              </w:rPr>
            </w:pPr>
          </w:p>
        </w:tc>
      </w:tr>
      <w:tr w:rsidR="0012032E" w14:paraId="41DE09C7"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left w:val="single" w:sz="6" w:space="0" w:color="000000" w:themeColor="text1"/>
              <w:bottom w:val="single" w:sz="6" w:space="0" w:color="000000" w:themeColor="text1"/>
            </w:tcBorders>
            <w:tcMar>
              <w:left w:w="90" w:type="dxa"/>
              <w:right w:w="90" w:type="dxa"/>
            </w:tcMar>
          </w:tcPr>
          <w:p w14:paraId="48C0FA7D" w14:textId="0AC4ACFF" w:rsidR="0012032E"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 xml:space="preserve">How </w:t>
            </w:r>
            <w:r>
              <w:rPr>
                <w:rFonts w:ascii="Calibri" w:eastAsia="Calibri" w:hAnsi="Calibri" w:cs="Calibri"/>
                <w:b/>
                <w:bCs/>
                <w:sz w:val="22"/>
                <w:szCs w:val="22"/>
              </w:rPr>
              <w:t xml:space="preserve">will the data be shared with the </w:t>
            </w:r>
            <w:r w:rsidR="0079670F">
              <w:rPr>
                <w:rFonts w:ascii="Calibri" w:eastAsia="Calibri" w:hAnsi="Calibri" w:cs="Calibri"/>
                <w:b/>
                <w:bCs/>
                <w:sz w:val="22"/>
                <w:szCs w:val="22"/>
              </w:rPr>
              <w:t>North West</w:t>
            </w:r>
            <w:r>
              <w:rPr>
                <w:rFonts w:ascii="Calibri" w:eastAsia="Calibri" w:hAnsi="Calibri" w:cs="Calibri"/>
                <w:b/>
                <w:bCs/>
                <w:sz w:val="22"/>
                <w:szCs w:val="22"/>
              </w:rPr>
              <w:t xml:space="preserve"> SDE? </w:t>
            </w:r>
            <w:r w:rsidRPr="77BFB531">
              <w:rPr>
                <w:rFonts w:ascii="Calibri" w:eastAsia="Calibri" w:hAnsi="Calibri" w:cs="Calibri"/>
                <w:b/>
                <w:bCs/>
                <w:sz w:val="22"/>
                <w:szCs w:val="22"/>
              </w:rPr>
              <w:t>e.g. direct from software provider, from local server, from a CSV or Excel file?</w:t>
            </w:r>
          </w:p>
        </w:tc>
        <w:tc>
          <w:tcPr>
            <w:tcW w:w="5215" w:type="dxa"/>
            <w:gridSpan w:val="2"/>
            <w:tcBorders>
              <w:left w:val="single" w:sz="6" w:space="0" w:color="000000" w:themeColor="text1"/>
              <w:bottom w:val="single" w:sz="6" w:space="0" w:color="000000" w:themeColor="text1"/>
            </w:tcBorders>
          </w:tcPr>
          <w:p w14:paraId="2E565A96" w14:textId="77777777" w:rsidR="0012032E" w:rsidRDefault="0012032E" w:rsidP="00A61B73">
            <w:pPr>
              <w:spacing w:line="276" w:lineRule="auto"/>
              <w:rPr>
                <w:rFonts w:ascii="Calibri" w:eastAsia="Calibri" w:hAnsi="Calibri" w:cs="Calibri"/>
                <w:sz w:val="22"/>
                <w:szCs w:val="22"/>
              </w:rPr>
            </w:pPr>
          </w:p>
        </w:tc>
      </w:tr>
      <w:tr w:rsidR="0012032E" w14:paraId="603B2CA9" w14:textId="77777777" w:rsidTr="00A61B73">
        <w:trPr>
          <w:trHeight w:val="300"/>
        </w:trPr>
        <w:tc>
          <w:tcPr>
            <w:tcW w:w="3536" w:type="dxa"/>
            <w:tcBorders>
              <w:left w:val="single" w:sz="6" w:space="0" w:color="000000" w:themeColor="text1"/>
              <w:bottom w:val="single" w:sz="6" w:space="0" w:color="000000" w:themeColor="text1"/>
            </w:tcBorders>
            <w:tcMar>
              <w:left w:w="90" w:type="dxa"/>
              <w:right w:w="90" w:type="dxa"/>
            </w:tcMar>
          </w:tcPr>
          <w:p w14:paraId="7E29F699" w14:textId="77777777" w:rsidR="0012032E"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 xml:space="preserve">Describe the evidence for your data being able to be shared for research – e.g. has been done before, already extracted from </w:t>
            </w:r>
            <w:r>
              <w:rPr>
                <w:rFonts w:ascii="Calibri" w:eastAsia="Calibri" w:hAnsi="Calibri" w:cs="Calibri"/>
                <w:b/>
                <w:bCs/>
                <w:sz w:val="22"/>
                <w:szCs w:val="22"/>
              </w:rPr>
              <w:t xml:space="preserve">the </w:t>
            </w:r>
            <w:r w:rsidRPr="77BFB531">
              <w:rPr>
                <w:rFonts w:ascii="Calibri" w:eastAsia="Calibri" w:hAnsi="Calibri" w:cs="Calibri"/>
                <w:b/>
                <w:bCs/>
                <w:sz w:val="22"/>
                <w:szCs w:val="22"/>
              </w:rPr>
              <w:t>host system into server or CSV file</w:t>
            </w:r>
            <w:r w:rsidRPr="575DC9A0">
              <w:rPr>
                <w:rFonts w:ascii="Calibri" w:eastAsia="Calibri" w:hAnsi="Calibri" w:cs="Calibri"/>
                <w:b/>
                <w:bCs/>
                <w:sz w:val="22"/>
                <w:szCs w:val="22"/>
              </w:rPr>
              <w:t xml:space="preserve">, already shared for </w:t>
            </w:r>
            <w:r w:rsidRPr="3831E48D">
              <w:rPr>
                <w:rFonts w:ascii="Calibri" w:eastAsia="Calibri" w:hAnsi="Calibri" w:cs="Calibri"/>
                <w:b/>
                <w:bCs/>
                <w:sz w:val="22"/>
                <w:szCs w:val="22"/>
              </w:rPr>
              <w:t>other secondary</w:t>
            </w:r>
            <w:r w:rsidRPr="575DC9A0">
              <w:rPr>
                <w:rFonts w:ascii="Calibri" w:eastAsia="Calibri" w:hAnsi="Calibri" w:cs="Calibri"/>
                <w:b/>
                <w:bCs/>
                <w:sz w:val="22"/>
                <w:szCs w:val="22"/>
              </w:rPr>
              <w:t xml:space="preserve"> </w:t>
            </w:r>
            <w:r w:rsidRPr="55260B88">
              <w:rPr>
                <w:rFonts w:ascii="Calibri" w:eastAsia="Calibri" w:hAnsi="Calibri" w:cs="Calibri"/>
                <w:b/>
                <w:bCs/>
                <w:sz w:val="22"/>
                <w:szCs w:val="22"/>
              </w:rPr>
              <w:t>purposes.</w:t>
            </w:r>
          </w:p>
        </w:tc>
        <w:tc>
          <w:tcPr>
            <w:tcW w:w="5215" w:type="dxa"/>
            <w:gridSpan w:val="2"/>
            <w:tcBorders>
              <w:left w:val="single" w:sz="6" w:space="0" w:color="000000" w:themeColor="text1"/>
              <w:bottom w:val="single" w:sz="6" w:space="0" w:color="000000" w:themeColor="text1"/>
            </w:tcBorders>
          </w:tcPr>
          <w:p w14:paraId="2AE64D96" w14:textId="77777777" w:rsidR="0012032E" w:rsidRDefault="0012032E" w:rsidP="00A61B73">
            <w:pPr>
              <w:spacing w:line="276" w:lineRule="auto"/>
              <w:rPr>
                <w:rFonts w:ascii="Calibri" w:eastAsia="Calibri" w:hAnsi="Calibri" w:cs="Calibri"/>
                <w:sz w:val="22"/>
                <w:szCs w:val="22"/>
              </w:rPr>
            </w:pPr>
          </w:p>
        </w:tc>
      </w:tr>
      <w:tr w:rsidR="0012032E" w14:paraId="26D68DDB"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left w:val="single" w:sz="6" w:space="0" w:color="000000" w:themeColor="text1"/>
              <w:bottom w:val="single" w:sz="6" w:space="0" w:color="000000" w:themeColor="text1"/>
            </w:tcBorders>
            <w:tcMar>
              <w:left w:w="90" w:type="dxa"/>
              <w:right w:w="90" w:type="dxa"/>
            </w:tcMar>
          </w:tcPr>
          <w:p w14:paraId="592D3FF0" w14:textId="1B468A99" w:rsidR="0012032E"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 xml:space="preserve">Will the data be hosted locally or is the project seeking ongoing data hosting with the </w:t>
            </w:r>
            <w:r w:rsidR="0079670F">
              <w:rPr>
                <w:rFonts w:ascii="Calibri" w:eastAsia="Calibri" w:hAnsi="Calibri" w:cs="Calibri"/>
                <w:b/>
                <w:bCs/>
                <w:sz w:val="22"/>
                <w:szCs w:val="22"/>
              </w:rPr>
              <w:t>North Wes</w:t>
            </w:r>
            <w:r w:rsidR="003C34DC">
              <w:rPr>
                <w:rFonts w:ascii="Calibri" w:eastAsia="Calibri" w:hAnsi="Calibri" w:cs="Calibri"/>
                <w:b/>
                <w:bCs/>
                <w:sz w:val="22"/>
                <w:szCs w:val="22"/>
              </w:rPr>
              <w:t>t</w:t>
            </w:r>
            <w:r w:rsidR="0079670F">
              <w:rPr>
                <w:rFonts w:ascii="Calibri" w:eastAsia="Calibri" w:hAnsi="Calibri" w:cs="Calibri"/>
                <w:b/>
                <w:bCs/>
                <w:sz w:val="22"/>
                <w:szCs w:val="22"/>
              </w:rPr>
              <w:t xml:space="preserve"> S</w:t>
            </w:r>
            <w:r w:rsidRPr="77BFB531">
              <w:rPr>
                <w:rFonts w:ascii="Calibri" w:eastAsia="Calibri" w:hAnsi="Calibri" w:cs="Calibri"/>
                <w:b/>
                <w:bCs/>
                <w:sz w:val="22"/>
                <w:szCs w:val="22"/>
              </w:rPr>
              <w:t>DE?</w:t>
            </w:r>
          </w:p>
        </w:tc>
        <w:tc>
          <w:tcPr>
            <w:tcW w:w="5215" w:type="dxa"/>
            <w:gridSpan w:val="2"/>
            <w:tcBorders>
              <w:left w:val="single" w:sz="6" w:space="0" w:color="000000" w:themeColor="text1"/>
              <w:bottom w:val="single" w:sz="6" w:space="0" w:color="000000" w:themeColor="text1"/>
            </w:tcBorders>
          </w:tcPr>
          <w:p w14:paraId="37FAAD49" w14:textId="77777777" w:rsidR="0012032E" w:rsidRDefault="0012032E" w:rsidP="00A61B73">
            <w:pPr>
              <w:spacing w:line="276" w:lineRule="auto"/>
              <w:rPr>
                <w:rFonts w:ascii="Calibri" w:eastAsia="Calibri" w:hAnsi="Calibri" w:cs="Calibri"/>
                <w:sz w:val="22"/>
                <w:szCs w:val="22"/>
              </w:rPr>
            </w:pPr>
          </w:p>
        </w:tc>
      </w:tr>
      <w:tr w:rsidR="0012032E" w14:paraId="0A446235" w14:textId="77777777" w:rsidTr="00A61B73">
        <w:trPr>
          <w:trHeight w:val="300"/>
        </w:trPr>
        <w:tc>
          <w:tcPr>
            <w:tcW w:w="3536" w:type="dxa"/>
            <w:tcBorders>
              <w:left w:val="single" w:sz="6" w:space="0" w:color="000000" w:themeColor="text1"/>
              <w:bottom w:val="single" w:sz="6" w:space="0" w:color="000000" w:themeColor="text1"/>
            </w:tcBorders>
            <w:tcMar>
              <w:left w:w="90" w:type="dxa"/>
              <w:right w:w="90" w:type="dxa"/>
            </w:tcMar>
          </w:tcPr>
          <w:p w14:paraId="100CD737" w14:textId="77777777" w:rsidR="0012032E" w:rsidRPr="001B488B"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Geographical coverage</w:t>
            </w:r>
            <w:r>
              <w:rPr>
                <w:rFonts w:ascii="Calibri" w:eastAsia="Calibri" w:hAnsi="Calibri" w:cs="Calibri"/>
                <w:b/>
                <w:bCs/>
                <w:sz w:val="22"/>
                <w:szCs w:val="22"/>
              </w:rPr>
              <w:t xml:space="preserve"> of the asset</w:t>
            </w:r>
          </w:p>
        </w:tc>
        <w:tc>
          <w:tcPr>
            <w:tcW w:w="5215" w:type="dxa"/>
            <w:gridSpan w:val="2"/>
            <w:tcBorders>
              <w:left w:val="single" w:sz="6" w:space="0" w:color="000000" w:themeColor="text1"/>
              <w:bottom w:val="single" w:sz="6" w:space="0" w:color="000000" w:themeColor="text1"/>
            </w:tcBorders>
          </w:tcPr>
          <w:p w14:paraId="57A9057D" w14:textId="77777777" w:rsidR="0012032E" w:rsidRDefault="0012032E" w:rsidP="00A61B73">
            <w:pPr>
              <w:spacing w:line="276" w:lineRule="auto"/>
              <w:rPr>
                <w:rFonts w:ascii="Calibri" w:eastAsia="Calibri" w:hAnsi="Calibri" w:cs="Calibri"/>
                <w:sz w:val="22"/>
                <w:szCs w:val="22"/>
              </w:rPr>
            </w:pPr>
          </w:p>
        </w:tc>
      </w:tr>
      <w:tr w:rsidR="0012032E" w14:paraId="0E0C4FFB"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left w:val="single" w:sz="6" w:space="0" w:color="000000" w:themeColor="text1"/>
              <w:bottom w:val="single" w:sz="6" w:space="0" w:color="000000" w:themeColor="text1"/>
            </w:tcBorders>
            <w:tcMar>
              <w:left w:w="90" w:type="dxa"/>
              <w:right w:w="90" w:type="dxa"/>
            </w:tcMar>
          </w:tcPr>
          <w:p w14:paraId="7C783DE7" w14:textId="77777777" w:rsidR="0012032E" w:rsidRPr="001B488B"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Number of potential unique individuals included</w:t>
            </w:r>
          </w:p>
        </w:tc>
        <w:tc>
          <w:tcPr>
            <w:tcW w:w="5215" w:type="dxa"/>
            <w:gridSpan w:val="2"/>
            <w:tcBorders>
              <w:left w:val="single" w:sz="6" w:space="0" w:color="000000" w:themeColor="text1"/>
              <w:bottom w:val="single" w:sz="6" w:space="0" w:color="000000" w:themeColor="text1"/>
            </w:tcBorders>
          </w:tcPr>
          <w:p w14:paraId="2BEBBF08" w14:textId="77777777" w:rsidR="0012032E" w:rsidRDefault="0012032E" w:rsidP="00A61B73">
            <w:pPr>
              <w:spacing w:line="276" w:lineRule="auto"/>
              <w:rPr>
                <w:rFonts w:ascii="Calibri" w:eastAsia="Calibri" w:hAnsi="Calibri" w:cs="Calibri"/>
                <w:sz w:val="22"/>
                <w:szCs w:val="22"/>
              </w:rPr>
            </w:pPr>
          </w:p>
        </w:tc>
      </w:tr>
      <w:tr w:rsidR="0012032E" w14:paraId="6BC0CC5B" w14:textId="77777777" w:rsidTr="00A61B73">
        <w:trPr>
          <w:trHeight w:val="300"/>
        </w:trPr>
        <w:tc>
          <w:tcPr>
            <w:tcW w:w="3536" w:type="dxa"/>
            <w:tcBorders>
              <w:left w:val="single" w:sz="6" w:space="0" w:color="000000" w:themeColor="text1"/>
              <w:bottom w:val="single" w:sz="6" w:space="0" w:color="000000" w:themeColor="text1"/>
            </w:tcBorders>
            <w:tcMar>
              <w:left w:w="90" w:type="dxa"/>
              <w:right w:w="90" w:type="dxa"/>
            </w:tcMar>
          </w:tcPr>
          <w:p w14:paraId="0964FAE5" w14:textId="77777777" w:rsidR="0012032E" w:rsidRPr="001B488B"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Start and end date of data collection (or indicate if ‘ongoing’)</w:t>
            </w:r>
          </w:p>
        </w:tc>
        <w:tc>
          <w:tcPr>
            <w:tcW w:w="5215" w:type="dxa"/>
            <w:gridSpan w:val="2"/>
            <w:tcBorders>
              <w:left w:val="single" w:sz="6" w:space="0" w:color="000000" w:themeColor="text1"/>
              <w:bottom w:val="single" w:sz="6" w:space="0" w:color="000000" w:themeColor="text1"/>
            </w:tcBorders>
          </w:tcPr>
          <w:p w14:paraId="01F9EB34" w14:textId="77777777" w:rsidR="0012032E" w:rsidRDefault="0012032E" w:rsidP="00A61B73">
            <w:pPr>
              <w:spacing w:line="276" w:lineRule="auto"/>
              <w:rPr>
                <w:rFonts w:ascii="Calibri" w:eastAsia="Calibri" w:hAnsi="Calibri" w:cs="Calibri"/>
                <w:sz w:val="22"/>
                <w:szCs w:val="22"/>
              </w:rPr>
            </w:pPr>
          </w:p>
        </w:tc>
      </w:tr>
      <w:tr w:rsidR="0012032E" w14:paraId="112458B5"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left w:val="single" w:sz="6" w:space="0" w:color="000000" w:themeColor="text1"/>
              <w:bottom w:val="single" w:sz="6" w:space="0" w:color="000000" w:themeColor="text1"/>
            </w:tcBorders>
            <w:tcMar>
              <w:left w:w="90" w:type="dxa"/>
              <w:right w:w="90" w:type="dxa"/>
            </w:tcMar>
          </w:tcPr>
          <w:p w14:paraId="5E6CAE2E" w14:textId="77777777" w:rsidR="0012032E" w:rsidRPr="77BFB531" w:rsidRDefault="0012032E" w:rsidP="00A61B73">
            <w:pPr>
              <w:spacing w:line="276" w:lineRule="auto"/>
              <w:rPr>
                <w:rFonts w:ascii="Calibri" w:eastAsia="Calibri" w:hAnsi="Calibri" w:cs="Calibri"/>
                <w:b/>
                <w:bCs/>
                <w:sz w:val="22"/>
                <w:szCs w:val="22"/>
              </w:rPr>
            </w:pPr>
            <w:r>
              <w:rPr>
                <w:rFonts w:ascii="Calibri" w:eastAsia="Calibri" w:hAnsi="Calibri" w:cs="Calibri"/>
                <w:b/>
                <w:bCs/>
                <w:sz w:val="22"/>
                <w:szCs w:val="22"/>
              </w:rPr>
              <w:t>If ongoing, please outline how the data collection is funded, and expected annual increase in the data asset.</w:t>
            </w:r>
          </w:p>
        </w:tc>
        <w:tc>
          <w:tcPr>
            <w:tcW w:w="5215" w:type="dxa"/>
            <w:gridSpan w:val="2"/>
            <w:tcBorders>
              <w:left w:val="single" w:sz="6" w:space="0" w:color="000000" w:themeColor="text1"/>
              <w:bottom w:val="single" w:sz="6" w:space="0" w:color="000000" w:themeColor="text1"/>
            </w:tcBorders>
          </w:tcPr>
          <w:p w14:paraId="0A62F381" w14:textId="77777777" w:rsidR="0012032E" w:rsidRDefault="0012032E" w:rsidP="00A61B73">
            <w:pPr>
              <w:spacing w:line="276" w:lineRule="auto"/>
              <w:rPr>
                <w:rFonts w:ascii="Calibri" w:eastAsia="Calibri" w:hAnsi="Calibri" w:cs="Calibri"/>
                <w:sz w:val="22"/>
                <w:szCs w:val="22"/>
              </w:rPr>
            </w:pPr>
          </w:p>
        </w:tc>
      </w:tr>
      <w:tr w:rsidR="0012032E" w14:paraId="1ED6E9A6" w14:textId="77777777" w:rsidTr="00A61B73">
        <w:trPr>
          <w:trHeight w:val="300"/>
        </w:trPr>
        <w:tc>
          <w:tcPr>
            <w:tcW w:w="3536" w:type="dxa"/>
            <w:tcBorders>
              <w:left w:val="single" w:sz="6" w:space="0" w:color="000000" w:themeColor="text1"/>
              <w:bottom w:val="single" w:sz="6" w:space="0" w:color="000000" w:themeColor="text1"/>
            </w:tcBorders>
            <w:tcMar>
              <w:left w:w="90" w:type="dxa"/>
              <w:right w:w="90" w:type="dxa"/>
            </w:tcMar>
          </w:tcPr>
          <w:p w14:paraId="3A6BDE1D" w14:textId="77777777" w:rsidR="0012032E" w:rsidRPr="001B488B"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 xml:space="preserve">List </w:t>
            </w:r>
            <w:r>
              <w:rPr>
                <w:rFonts w:ascii="Calibri" w:eastAsia="Calibri" w:hAnsi="Calibri" w:cs="Calibri"/>
                <w:b/>
                <w:bCs/>
                <w:sz w:val="22"/>
                <w:szCs w:val="22"/>
              </w:rPr>
              <w:t xml:space="preserve">personal </w:t>
            </w:r>
            <w:r w:rsidRPr="77BFB531">
              <w:rPr>
                <w:rFonts w:ascii="Calibri" w:eastAsia="Calibri" w:hAnsi="Calibri" w:cs="Calibri"/>
                <w:b/>
                <w:bCs/>
                <w:sz w:val="22"/>
                <w:szCs w:val="22"/>
              </w:rPr>
              <w:t>identifiers</w:t>
            </w:r>
            <w:r>
              <w:rPr>
                <w:rFonts w:ascii="Calibri" w:eastAsia="Calibri" w:hAnsi="Calibri" w:cs="Calibri"/>
                <w:b/>
                <w:bCs/>
                <w:sz w:val="22"/>
                <w:szCs w:val="22"/>
              </w:rPr>
              <w:t xml:space="preserve"> within the data</w:t>
            </w:r>
            <w:r w:rsidRPr="77BFB531">
              <w:rPr>
                <w:rFonts w:ascii="Calibri" w:eastAsia="Calibri" w:hAnsi="Calibri" w:cs="Calibri"/>
                <w:b/>
                <w:bCs/>
                <w:sz w:val="22"/>
                <w:szCs w:val="22"/>
              </w:rPr>
              <w:t xml:space="preserve"> (NHS no., name, DOB, other) to enable linkage</w:t>
            </w:r>
          </w:p>
        </w:tc>
        <w:tc>
          <w:tcPr>
            <w:tcW w:w="5215" w:type="dxa"/>
            <w:gridSpan w:val="2"/>
            <w:tcBorders>
              <w:left w:val="single" w:sz="6" w:space="0" w:color="000000" w:themeColor="text1"/>
              <w:bottom w:val="single" w:sz="6" w:space="0" w:color="000000" w:themeColor="text1"/>
            </w:tcBorders>
          </w:tcPr>
          <w:p w14:paraId="5734C784" w14:textId="77777777" w:rsidR="0012032E" w:rsidRDefault="0012032E" w:rsidP="00A61B73">
            <w:pPr>
              <w:spacing w:line="276" w:lineRule="auto"/>
              <w:rPr>
                <w:rFonts w:ascii="Calibri" w:eastAsia="Calibri" w:hAnsi="Calibri" w:cs="Calibri"/>
                <w:sz w:val="22"/>
                <w:szCs w:val="22"/>
              </w:rPr>
            </w:pPr>
          </w:p>
        </w:tc>
      </w:tr>
      <w:tr w:rsidR="0012032E" w14:paraId="01DD0AE3"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35CE3EDA" w14:textId="77777777" w:rsidR="0012032E" w:rsidRPr="00184AF2" w:rsidRDefault="0012032E" w:rsidP="00A61B73">
            <w:pPr>
              <w:spacing w:line="276" w:lineRule="auto"/>
            </w:pPr>
            <w:r w:rsidRPr="77BFB531">
              <w:rPr>
                <w:rFonts w:ascii="Calibri" w:eastAsia="Calibri" w:hAnsi="Calibri" w:cs="Calibri"/>
                <w:b/>
                <w:bCs/>
                <w:sz w:val="22"/>
                <w:szCs w:val="22"/>
              </w:rPr>
              <w:t>Provide a brief description of the data asset, including an assessment of its quality (maximum 500 words).</w:t>
            </w:r>
            <w:r>
              <w:br/>
            </w:r>
            <w:r w:rsidRPr="00883DA7">
              <w:rPr>
                <w:rFonts w:ascii="Calibri" w:hAnsi="Calibri" w:cs="Calibri"/>
                <w:sz w:val="22"/>
                <w:szCs w:val="22"/>
              </w:rPr>
              <w:t>If you have a dataset specification and or meta-data schema (description) please attach it to your application.</w:t>
            </w:r>
          </w:p>
          <w:p w14:paraId="444DF7DA" w14:textId="77777777" w:rsidR="0012032E" w:rsidRPr="00184AF2" w:rsidRDefault="0012032E" w:rsidP="00A61B73">
            <w:pPr>
              <w:spacing w:line="276" w:lineRule="auto"/>
              <w:rPr>
                <w:rFonts w:ascii="Calibri" w:eastAsia="Calibri" w:hAnsi="Calibri" w:cs="Calibri"/>
                <w:i/>
                <w:iCs/>
                <w:sz w:val="22"/>
                <w:szCs w:val="22"/>
              </w:rPr>
            </w:pPr>
            <w:r w:rsidRPr="77BFB531">
              <w:rPr>
                <w:rFonts w:ascii="Calibri" w:eastAsia="Calibri" w:hAnsi="Calibri" w:cs="Calibri"/>
                <w:i/>
                <w:iCs/>
                <w:sz w:val="22"/>
                <w:szCs w:val="22"/>
              </w:rPr>
              <w:t>Your summary should explain:</w:t>
            </w:r>
          </w:p>
          <w:p w14:paraId="7E2A4B0C" w14:textId="77777777" w:rsidR="0012032E" w:rsidRPr="00184AF2" w:rsidRDefault="0012032E" w:rsidP="0012032E">
            <w:pPr>
              <w:numPr>
                <w:ilvl w:val="0"/>
                <w:numId w:val="14"/>
              </w:numPr>
              <w:spacing w:before="0" w:after="0" w:line="276" w:lineRule="auto"/>
              <w:rPr>
                <w:rFonts w:ascii="Calibri" w:eastAsia="Calibri" w:hAnsi="Calibri" w:cs="Calibri"/>
                <w:i/>
                <w:iCs/>
                <w:sz w:val="22"/>
                <w:szCs w:val="22"/>
              </w:rPr>
            </w:pPr>
            <w:r w:rsidRPr="77BFB531">
              <w:rPr>
                <w:rFonts w:ascii="Calibri" w:eastAsia="Calibri" w:hAnsi="Calibri" w:cs="Calibri"/>
                <w:i/>
                <w:iCs/>
                <w:sz w:val="22"/>
                <w:szCs w:val="22"/>
              </w:rPr>
              <w:t>How the data was collected, including relevant context.</w:t>
            </w:r>
          </w:p>
          <w:p w14:paraId="378DF7EE" w14:textId="77777777" w:rsidR="0012032E" w:rsidRPr="00184AF2" w:rsidRDefault="0012032E" w:rsidP="0012032E">
            <w:pPr>
              <w:numPr>
                <w:ilvl w:val="0"/>
                <w:numId w:val="14"/>
              </w:numPr>
              <w:spacing w:before="0" w:after="0" w:line="276" w:lineRule="auto"/>
              <w:rPr>
                <w:rFonts w:ascii="Calibri" w:eastAsia="Calibri" w:hAnsi="Calibri" w:cs="Calibri"/>
                <w:i/>
                <w:iCs/>
                <w:sz w:val="22"/>
                <w:szCs w:val="22"/>
              </w:rPr>
            </w:pPr>
            <w:r w:rsidRPr="77BFB531">
              <w:rPr>
                <w:rFonts w:ascii="Calibri" w:eastAsia="Calibri" w:hAnsi="Calibri" w:cs="Calibri"/>
                <w:i/>
                <w:iCs/>
                <w:sz w:val="22"/>
                <w:szCs w:val="22"/>
              </w:rPr>
              <w:lastRenderedPageBreak/>
              <w:t>Structure and content, such as available tables and key variables (high level summary)</w:t>
            </w:r>
          </w:p>
          <w:p w14:paraId="5C6D46F1" w14:textId="77777777" w:rsidR="0012032E" w:rsidRPr="00184AF2" w:rsidRDefault="0012032E" w:rsidP="0012032E">
            <w:pPr>
              <w:numPr>
                <w:ilvl w:val="0"/>
                <w:numId w:val="14"/>
              </w:numPr>
              <w:spacing w:before="0" w:after="0" w:line="276" w:lineRule="auto"/>
              <w:rPr>
                <w:rFonts w:ascii="Calibri" w:eastAsia="Calibri" w:hAnsi="Calibri" w:cs="Calibri"/>
                <w:i/>
                <w:iCs/>
                <w:sz w:val="22"/>
                <w:szCs w:val="22"/>
              </w:rPr>
            </w:pPr>
            <w:r w:rsidRPr="77BFB531">
              <w:rPr>
                <w:rFonts w:ascii="Calibri" w:eastAsia="Calibri" w:hAnsi="Calibri" w:cs="Calibri"/>
                <w:i/>
                <w:iCs/>
                <w:sz w:val="22"/>
                <w:szCs w:val="22"/>
              </w:rPr>
              <w:t>Population details, with a breakdown by key characteristics where possible (e.g., age, sex, ethnicity, geography).</w:t>
            </w:r>
          </w:p>
          <w:p w14:paraId="67477174" w14:textId="77777777" w:rsidR="0012032E" w:rsidRPr="00184AF2" w:rsidRDefault="0012032E" w:rsidP="00A61B73">
            <w:pPr>
              <w:spacing w:line="276" w:lineRule="auto"/>
              <w:rPr>
                <w:rFonts w:ascii="Calibri" w:eastAsia="Calibri" w:hAnsi="Calibri" w:cs="Calibri"/>
                <w:i/>
                <w:iCs/>
                <w:sz w:val="22"/>
                <w:szCs w:val="22"/>
              </w:rPr>
            </w:pPr>
            <w:r w:rsidRPr="77BFB531">
              <w:rPr>
                <w:rFonts w:ascii="Calibri" w:eastAsia="Calibri" w:hAnsi="Calibri" w:cs="Calibri"/>
                <w:i/>
                <w:iCs/>
                <w:sz w:val="22"/>
                <w:szCs w:val="22"/>
              </w:rPr>
              <w:t>For the data quality assessment, address:</w:t>
            </w:r>
          </w:p>
          <w:p w14:paraId="3AD84A2E" w14:textId="77777777" w:rsidR="0012032E" w:rsidRPr="00184AF2" w:rsidRDefault="0012032E" w:rsidP="0012032E">
            <w:pPr>
              <w:numPr>
                <w:ilvl w:val="0"/>
                <w:numId w:val="15"/>
              </w:numPr>
              <w:spacing w:before="0" w:after="0" w:line="276" w:lineRule="auto"/>
              <w:rPr>
                <w:rFonts w:ascii="Calibri" w:eastAsia="Calibri" w:hAnsi="Calibri" w:cs="Calibri"/>
                <w:i/>
                <w:iCs/>
                <w:sz w:val="22"/>
                <w:szCs w:val="22"/>
              </w:rPr>
            </w:pPr>
            <w:r w:rsidRPr="00184AF2">
              <w:rPr>
                <w:rFonts w:ascii="Calibri" w:eastAsia="Calibri" w:hAnsi="Calibri" w:cs="Calibri"/>
                <w:i/>
                <w:iCs/>
                <w:sz w:val="22"/>
                <w:szCs w:val="22"/>
              </w:rPr>
              <w:t>Completeness: Are expected fields present? What proportion of values are missing?</w:t>
            </w:r>
          </w:p>
          <w:p w14:paraId="16A294CA" w14:textId="77777777" w:rsidR="0012032E" w:rsidRPr="00184AF2" w:rsidRDefault="0012032E" w:rsidP="0012032E">
            <w:pPr>
              <w:numPr>
                <w:ilvl w:val="0"/>
                <w:numId w:val="15"/>
              </w:numPr>
              <w:spacing w:before="0" w:after="0" w:line="276" w:lineRule="auto"/>
              <w:rPr>
                <w:rFonts w:ascii="Calibri" w:eastAsia="Calibri" w:hAnsi="Calibri" w:cs="Calibri"/>
                <w:i/>
                <w:iCs/>
                <w:sz w:val="22"/>
                <w:szCs w:val="22"/>
              </w:rPr>
            </w:pPr>
            <w:r w:rsidRPr="00184AF2">
              <w:rPr>
                <w:rFonts w:ascii="Calibri" w:eastAsia="Calibri" w:hAnsi="Calibri" w:cs="Calibri"/>
                <w:i/>
                <w:iCs/>
                <w:sz w:val="22"/>
                <w:szCs w:val="22"/>
              </w:rPr>
              <w:t>Accuracy: Does the data reflect real-world values?</w:t>
            </w:r>
          </w:p>
          <w:p w14:paraId="7632C732" w14:textId="77777777" w:rsidR="0012032E" w:rsidRPr="00184AF2" w:rsidRDefault="0012032E" w:rsidP="0012032E">
            <w:pPr>
              <w:numPr>
                <w:ilvl w:val="0"/>
                <w:numId w:val="15"/>
              </w:numPr>
              <w:spacing w:before="0" w:after="0" w:line="276" w:lineRule="auto"/>
              <w:rPr>
                <w:rFonts w:ascii="Calibri" w:eastAsia="Calibri" w:hAnsi="Calibri" w:cs="Calibri"/>
                <w:i/>
                <w:iCs/>
                <w:sz w:val="22"/>
                <w:szCs w:val="22"/>
              </w:rPr>
            </w:pPr>
            <w:r w:rsidRPr="00184AF2">
              <w:rPr>
                <w:rFonts w:ascii="Calibri" w:eastAsia="Calibri" w:hAnsi="Calibri" w:cs="Calibri"/>
                <w:i/>
                <w:iCs/>
                <w:sz w:val="22"/>
                <w:szCs w:val="22"/>
              </w:rPr>
              <w:t>Consistency: Are formats and coding standards applied uniformly?</w:t>
            </w:r>
          </w:p>
          <w:p w14:paraId="1510C3C0" w14:textId="77777777" w:rsidR="0012032E" w:rsidRPr="00184AF2" w:rsidRDefault="0012032E" w:rsidP="0012032E">
            <w:pPr>
              <w:numPr>
                <w:ilvl w:val="0"/>
                <w:numId w:val="15"/>
              </w:numPr>
              <w:spacing w:before="0" w:after="0" w:line="276" w:lineRule="auto"/>
              <w:rPr>
                <w:rFonts w:ascii="Calibri" w:eastAsia="Calibri" w:hAnsi="Calibri" w:cs="Calibri"/>
                <w:i/>
                <w:iCs/>
                <w:sz w:val="22"/>
                <w:szCs w:val="22"/>
              </w:rPr>
            </w:pPr>
            <w:r w:rsidRPr="00184AF2">
              <w:rPr>
                <w:rFonts w:ascii="Calibri" w:eastAsia="Calibri" w:hAnsi="Calibri" w:cs="Calibri"/>
                <w:i/>
                <w:iCs/>
                <w:sz w:val="22"/>
                <w:szCs w:val="22"/>
              </w:rPr>
              <w:t>Validity: Do values fall within expected ranges and align with recognised standards?</w:t>
            </w:r>
          </w:p>
          <w:p w14:paraId="3F325685" w14:textId="77777777" w:rsidR="0012032E" w:rsidRPr="00184AF2" w:rsidRDefault="0012032E" w:rsidP="0012032E">
            <w:pPr>
              <w:numPr>
                <w:ilvl w:val="0"/>
                <w:numId w:val="15"/>
              </w:numPr>
              <w:spacing w:before="0" w:after="0" w:line="276" w:lineRule="auto"/>
              <w:rPr>
                <w:rFonts w:ascii="Calibri" w:eastAsia="Calibri" w:hAnsi="Calibri" w:cs="Calibri"/>
                <w:i/>
                <w:iCs/>
                <w:sz w:val="22"/>
                <w:szCs w:val="22"/>
              </w:rPr>
            </w:pPr>
            <w:r w:rsidRPr="77BFB531">
              <w:rPr>
                <w:rFonts w:ascii="Calibri" w:eastAsia="Calibri" w:hAnsi="Calibri" w:cs="Calibri"/>
                <w:i/>
                <w:iCs/>
                <w:sz w:val="22"/>
                <w:szCs w:val="22"/>
              </w:rPr>
              <w:t>Uniqueness: Are unique identifiers used and duplicates removed?</w:t>
            </w:r>
          </w:p>
          <w:p w14:paraId="092E07E2" w14:textId="77777777" w:rsidR="0012032E" w:rsidRPr="00184AF2" w:rsidRDefault="0012032E" w:rsidP="00A61B73">
            <w:pPr>
              <w:spacing w:line="276" w:lineRule="auto"/>
              <w:rPr>
                <w:rFonts w:ascii="Calibri" w:eastAsia="Calibri" w:hAnsi="Calibri" w:cs="Calibri"/>
                <w:i/>
                <w:iCs/>
                <w:sz w:val="22"/>
                <w:szCs w:val="22"/>
              </w:rPr>
            </w:pPr>
            <w:r w:rsidRPr="00184AF2">
              <w:rPr>
                <w:rFonts w:ascii="Calibri" w:eastAsia="Calibri" w:hAnsi="Calibri" w:cs="Calibri"/>
                <w:i/>
                <w:iCs/>
                <w:sz w:val="22"/>
                <w:szCs w:val="22"/>
              </w:rPr>
              <w:t>Write clearly and concisely, avoiding technical jargon where possible.</w:t>
            </w:r>
          </w:p>
          <w:p w14:paraId="45F11B3B" w14:textId="77777777" w:rsidR="0012032E" w:rsidRDefault="0012032E" w:rsidP="00A61B73">
            <w:pPr>
              <w:spacing w:line="276" w:lineRule="auto"/>
              <w:rPr>
                <w:rFonts w:ascii="Calibri" w:eastAsia="Calibri" w:hAnsi="Calibri" w:cs="Calibri"/>
                <w:sz w:val="22"/>
                <w:szCs w:val="22"/>
              </w:rPr>
            </w:pPr>
          </w:p>
          <w:p w14:paraId="4DAE6DC4" w14:textId="77777777" w:rsidR="0012032E" w:rsidRDefault="0012032E" w:rsidP="00A61B73">
            <w:pPr>
              <w:spacing w:line="276" w:lineRule="auto"/>
              <w:rPr>
                <w:rFonts w:ascii="Calibri" w:eastAsia="Calibri" w:hAnsi="Calibri" w:cs="Calibri"/>
                <w:sz w:val="22"/>
                <w:szCs w:val="22"/>
              </w:rPr>
            </w:pPr>
          </w:p>
          <w:p w14:paraId="37B5CF0C" w14:textId="77777777" w:rsidR="0012032E" w:rsidRDefault="0012032E" w:rsidP="00A61B73">
            <w:pPr>
              <w:spacing w:line="276" w:lineRule="auto"/>
              <w:rPr>
                <w:rFonts w:ascii="Calibri" w:eastAsia="Calibri" w:hAnsi="Calibri" w:cs="Calibri"/>
                <w:sz w:val="22"/>
                <w:szCs w:val="22"/>
              </w:rPr>
            </w:pPr>
          </w:p>
          <w:p w14:paraId="54D4C6D7" w14:textId="77777777" w:rsidR="0012032E" w:rsidRDefault="0012032E" w:rsidP="00A61B73">
            <w:pPr>
              <w:spacing w:line="276" w:lineRule="auto"/>
              <w:rPr>
                <w:rFonts w:ascii="Calibri" w:eastAsia="Calibri" w:hAnsi="Calibri" w:cs="Calibri"/>
                <w:sz w:val="22"/>
                <w:szCs w:val="22"/>
              </w:rPr>
            </w:pPr>
          </w:p>
        </w:tc>
      </w:tr>
      <w:tr w:rsidR="0012032E" w14:paraId="356F1FEF" w14:textId="77777777" w:rsidTr="00A61B73">
        <w:trPr>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17F765B5" w14:textId="77777777" w:rsidR="0012032E" w:rsidRDefault="0012032E" w:rsidP="00A61B73">
            <w:pPr>
              <w:spacing w:line="276" w:lineRule="auto"/>
              <w:rPr>
                <w:rFonts w:ascii="Calibri" w:eastAsia="Calibri" w:hAnsi="Calibri" w:cs="Calibri"/>
                <w:b/>
                <w:bCs/>
              </w:rPr>
            </w:pPr>
            <w:r>
              <w:rPr>
                <w:rFonts w:ascii="Calibri" w:eastAsia="Calibri" w:hAnsi="Calibri" w:cs="Calibri"/>
                <w:b/>
                <w:bCs/>
              </w:rPr>
              <w:lastRenderedPageBreak/>
              <w:t xml:space="preserve">Section 4: </w:t>
            </w:r>
            <w:r w:rsidRPr="00967CDE">
              <w:rPr>
                <w:rFonts w:ascii="Calibri" w:eastAsia="Calibri" w:hAnsi="Calibri" w:cs="Calibri"/>
                <w:b/>
                <w:bCs/>
              </w:rPr>
              <w:t>Merit of the data asset</w:t>
            </w:r>
          </w:p>
          <w:p w14:paraId="09058FED" w14:textId="2FDB1CBE" w:rsidR="0012032E" w:rsidRPr="00A26CD1" w:rsidRDefault="0012032E" w:rsidP="00A61B73">
            <w:pPr>
              <w:spacing w:line="276" w:lineRule="auto"/>
              <w:rPr>
                <w:rFonts w:ascii="Calibri" w:eastAsia="Calibri" w:hAnsi="Calibri" w:cs="Calibri"/>
                <w:i/>
                <w:iCs/>
                <w:sz w:val="22"/>
                <w:szCs w:val="22"/>
              </w:rPr>
            </w:pPr>
          </w:p>
        </w:tc>
      </w:tr>
      <w:tr w:rsidR="0012032E" w14:paraId="30844BA2"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0328ED71" w14:textId="77777777" w:rsidR="0012032E"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 xml:space="preserve">What gap does this asset fill in the healthcare data ecosystem (maximum 250 words)? </w:t>
            </w:r>
          </w:p>
          <w:p w14:paraId="5429C4D1" w14:textId="77777777" w:rsidR="0012032E" w:rsidRPr="000C3E44" w:rsidRDefault="0012032E" w:rsidP="00A61B73">
            <w:pPr>
              <w:spacing w:line="276" w:lineRule="auto"/>
              <w:rPr>
                <w:rFonts w:ascii="Calibri" w:eastAsia="Calibri" w:hAnsi="Calibri" w:cs="Calibri"/>
                <w:i/>
                <w:iCs/>
                <w:sz w:val="22"/>
                <w:szCs w:val="22"/>
              </w:rPr>
            </w:pPr>
            <w:r w:rsidRPr="000C3E44">
              <w:rPr>
                <w:rFonts w:ascii="Calibri" w:eastAsia="Calibri" w:hAnsi="Calibri" w:cs="Calibri"/>
                <w:i/>
                <w:iCs/>
                <w:sz w:val="22"/>
                <w:szCs w:val="22"/>
              </w:rPr>
              <w:t>Explain the unique contribution of your dataset by addressing:</w:t>
            </w:r>
          </w:p>
          <w:p w14:paraId="61706BAE" w14:textId="77777777" w:rsidR="0012032E" w:rsidRPr="000C3E44" w:rsidRDefault="0012032E" w:rsidP="0012032E">
            <w:pPr>
              <w:numPr>
                <w:ilvl w:val="0"/>
                <w:numId w:val="16"/>
              </w:numPr>
              <w:spacing w:before="0" w:after="0" w:line="276" w:lineRule="auto"/>
              <w:rPr>
                <w:rFonts w:ascii="Calibri" w:eastAsia="Calibri" w:hAnsi="Calibri" w:cs="Calibri"/>
                <w:i/>
                <w:iCs/>
                <w:sz w:val="22"/>
                <w:szCs w:val="22"/>
              </w:rPr>
            </w:pPr>
            <w:r w:rsidRPr="000C3E44">
              <w:rPr>
                <w:rFonts w:ascii="Calibri" w:eastAsia="Calibri" w:hAnsi="Calibri" w:cs="Calibri"/>
                <w:i/>
                <w:iCs/>
                <w:sz w:val="22"/>
                <w:szCs w:val="22"/>
              </w:rPr>
              <w:t>Unmet needs: Describe the specific healthcare, research, or policy questions that cannot be answered with current data.</w:t>
            </w:r>
          </w:p>
          <w:p w14:paraId="30DFD651" w14:textId="77777777" w:rsidR="0012032E" w:rsidRPr="000C3E44" w:rsidRDefault="0012032E" w:rsidP="0012032E">
            <w:pPr>
              <w:numPr>
                <w:ilvl w:val="0"/>
                <w:numId w:val="16"/>
              </w:numPr>
              <w:spacing w:before="0" w:after="0" w:line="276" w:lineRule="auto"/>
              <w:rPr>
                <w:rFonts w:ascii="Calibri" w:eastAsia="Calibri" w:hAnsi="Calibri" w:cs="Calibri"/>
                <w:i/>
                <w:iCs/>
                <w:sz w:val="22"/>
                <w:szCs w:val="22"/>
              </w:rPr>
            </w:pPr>
            <w:r w:rsidRPr="000C3E44">
              <w:rPr>
                <w:rFonts w:ascii="Calibri" w:eastAsia="Calibri" w:hAnsi="Calibri" w:cs="Calibri"/>
                <w:i/>
                <w:iCs/>
                <w:sz w:val="22"/>
                <w:szCs w:val="22"/>
              </w:rPr>
              <w:t>Added value: Highlight how your asset provides new insights, improves linkage opportunities, or supports multimodal/deep data analysis.</w:t>
            </w:r>
          </w:p>
          <w:p w14:paraId="162DAEAE" w14:textId="77777777" w:rsidR="0012032E" w:rsidRPr="00A26CD1" w:rsidRDefault="0012032E" w:rsidP="0012032E">
            <w:pPr>
              <w:numPr>
                <w:ilvl w:val="0"/>
                <w:numId w:val="16"/>
              </w:numPr>
              <w:spacing w:before="0" w:after="0" w:line="276" w:lineRule="auto"/>
              <w:rPr>
                <w:rFonts w:ascii="Calibri" w:eastAsia="Calibri" w:hAnsi="Calibri" w:cs="Calibri"/>
                <w:i/>
                <w:iCs/>
                <w:sz w:val="22"/>
                <w:szCs w:val="22"/>
              </w:rPr>
            </w:pPr>
            <w:r w:rsidRPr="000C3E44">
              <w:rPr>
                <w:rFonts w:ascii="Calibri" w:eastAsia="Calibri" w:hAnsi="Calibri" w:cs="Calibri"/>
                <w:i/>
                <w:iCs/>
                <w:sz w:val="22"/>
                <w:szCs w:val="22"/>
              </w:rPr>
              <w:t>Impact potential: Show how filling this gap will benefit public health, clinical decision-making, or innovation.</w:t>
            </w:r>
          </w:p>
          <w:p w14:paraId="71930719" w14:textId="77777777" w:rsidR="0012032E" w:rsidRPr="007C77A3" w:rsidRDefault="0012032E" w:rsidP="00A61B73">
            <w:pPr>
              <w:spacing w:line="276" w:lineRule="auto"/>
              <w:rPr>
                <w:rFonts w:ascii="Calibri" w:eastAsia="Calibri" w:hAnsi="Calibri" w:cs="Calibri"/>
                <w:b/>
                <w:bCs/>
                <w:sz w:val="22"/>
                <w:szCs w:val="22"/>
              </w:rPr>
            </w:pPr>
          </w:p>
        </w:tc>
      </w:tr>
      <w:tr w:rsidR="0012032E" w14:paraId="18E81ECE" w14:textId="77777777" w:rsidTr="00A61B73">
        <w:trPr>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5E5661F0" w14:textId="77777777" w:rsidR="0012032E" w:rsidRDefault="0012032E" w:rsidP="00A61B73">
            <w:pPr>
              <w:spacing w:line="276" w:lineRule="auto"/>
              <w:rPr>
                <w:rFonts w:ascii="Calibri" w:eastAsia="Calibri" w:hAnsi="Calibri" w:cs="Calibri"/>
                <w:b/>
                <w:bCs/>
                <w:sz w:val="22"/>
                <w:szCs w:val="22"/>
                <w:lang w:val="en-US"/>
              </w:rPr>
            </w:pPr>
            <w:r w:rsidRPr="77BFB531">
              <w:rPr>
                <w:rFonts w:ascii="Calibri" w:eastAsia="Calibri" w:hAnsi="Calibri" w:cs="Calibri"/>
                <w:b/>
                <w:bCs/>
                <w:sz w:val="22"/>
                <w:szCs w:val="22"/>
                <w:lang w:val="en-US"/>
              </w:rPr>
              <w:t>Describe the potential public benefit and/or commercial value (maximum 250 words).</w:t>
            </w:r>
          </w:p>
          <w:p w14:paraId="32F81718" w14:textId="77777777" w:rsidR="0012032E" w:rsidRPr="006A35FB" w:rsidRDefault="0012032E" w:rsidP="00A61B73">
            <w:pPr>
              <w:spacing w:line="276" w:lineRule="auto"/>
              <w:rPr>
                <w:rFonts w:ascii="Calibri" w:eastAsia="Calibri" w:hAnsi="Calibri" w:cs="Calibri"/>
                <w:i/>
                <w:iCs/>
                <w:sz w:val="22"/>
                <w:szCs w:val="22"/>
              </w:rPr>
            </w:pPr>
            <w:r w:rsidRPr="77BFB531">
              <w:rPr>
                <w:rFonts w:ascii="Calibri" w:eastAsia="Calibri" w:hAnsi="Calibri" w:cs="Calibri"/>
                <w:i/>
                <w:iCs/>
                <w:sz w:val="22"/>
                <w:szCs w:val="22"/>
              </w:rPr>
              <w:t xml:space="preserve">For example, for public benefit, explain how the dataset will improve health outcomes, patient care, or service delivery; highlight benefits for specific populations or communities (e.g., reducing health inequalities, supporting preventive care); and describe how research enabled by this asset could inform policy, clinical guidelines, or innovation in healthcare.  </w:t>
            </w:r>
          </w:p>
          <w:p w14:paraId="729AC490" w14:textId="77777777" w:rsidR="0012032E" w:rsidRPr="006A35FB" w:rsidRDefault="0012032E" w:rsidP="00A61B73">
            <w:pPr>
              <w:spacing w:line="276" w:lineRule="auto"/>
              <w:rPr>
                <w:rFonts w:ascii="Calibri" w:eastAsia="Calibri" w:hAnsi="Calibri" w:cs="Calibri"/>
                <w:i/>
                <w:iCs/>
                <w:sz w:val="22"/>
                <w:szCs w:val="22"/>
              </w:rPr>
            </w:pPr>
            <w:r w:rsidRPr="77BFB531">
              <w:rPr>
                <w:rFonts w:ascii="Calibri" w:eastAsia="Calibri" w:hAnsi="Calibri" w:cs="Calibri"/>
                <w:i/>
                <w:iCs/>
                <w:sz w:val="22"/>
                <w:szCs w:val="22"/>
              </w:rPr>
              <w:t>For commercial value; identify opportunities for partnerships with industry, technology providers, or life sciences; explain how the dataset could support product development, digital health tools, or commercial research; and emphasize potential for economic impact, such as cost savings or efficiency gains.</w:t>
            </w:r>
          </w:p>
          <w:p w14:paraId="3673C824" w14:textId="77777777" w:rsidR="0012032E" w:rsidRDefault="0012032E" w:rsidP="00A61B73">
            <w:pPr>
              <w:spacing w:line="276" w:lineRule="auto"/>
              <w:rPr>
                <w:rFonts w:ascii="Calibri" w:eastAsia="Calibri" w:hAnsi="Calibri" w:cs="Calibri"/>
                <w:i/>
                <w:iCs/>
                <w:sz w:val="22"/>
                <w:szCs w:val="22"/>
              </w:rPr>
            </w:pPr>
          </w:p>
          <w:p w14:paraId="12D1E26D" w14:textId="77777777" w:rsidR="0012032E" w:rsidRPr="00A15E18" w:rsidRDefault="0012032E" w:rsidP="00A61B73">
            <w:pPr>
              <w:spacing w:line="276" w:lineRule="auto"/>
              <w:rPr>
                <w:rFonts w:ascii="Calibri" w:eastAsia="Calibri" w:hAnsi="Calibri" w:cs="Calibri"/>
                <w:sz w:val="22"/>
                <w:szCs w:val="22"/>
              </w:rPr>
            </w:pPr>
          </w:p>
        </w:tc>
      </w:tr>
      <w:tr w:rsidR="0012032E" w14:paraId="1605A22E"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1BF288F3" w14:textId="77777777" w:rsidR="0012032E" w:rsidRDefault="0012032E" w:rsidP="00A61B73">
            <w:pPr>
              <w:spacing w:line="276" w:lineRule="auto"/>
              <w:rPr>
                <w:rFonts w:ascii="Calibri" w:eastAsia="Calibri" w:hAnsi="Calibri" w:cs="Calibri"/>
                <w:sz w:val="22"/>
                <w:szCs w:val="22"/>
              </w:rPr>
            </w:pPr>
            <w:r w:rsidRPr="77BFB531">
              <w:rPr>
                <w:rFonts w:ascii="Calibri" w:eastAsia="Calibri" w:hAnsi="Calibri" w:cs="Calibri"/>
                <w:b/>
                <w:bCs/>
                <w:sz w:val="22"/>
                <w:szCs w:val="22"/>
              </w:rPr>
              <w:lastRenderedPageBreak/>
              <w:t xml:space="preserve">Can you provide evidence for public benefit, with or without commercial potential, where possible providing evidence of collaboration or engagement with research or commercial partners (maximum </w:t>
            </w:r>
            <w:r w:rsidRPr="41F7D6F9">
              <w:rPr>
                <w:rFonts w:ascii="Calibri" w:eastAsia="Calibri" w:hAnsi="Calibri" w:cs="Calibri"/>
                <w:b/>
                <w:bCs/>
                <w:sz w:val="22"/>
                <w:szCs w:val="22"/>
              </w:rPr>
              <w:t>300</w:t>
            </w:r>
            <w:r w:rsidRPr="77BFB531">
              <w:rPr>
                <w:rFonts w:ascii="Calibri" w:eastAsia="Calibri" w:hAnsi="Calibri" w:cs="Calibri"/>
                <w:b/>
                <w:bCs/>
                <w:sz w:val="22"/>
                <w:szCs w:val="22"/>
              </w:rPr>
              <w:t xml:space="preserve"> words)?</w:t>
            </w:r>
          </w:p>
          <w:p w14:paraId="427C8A06" w14:textId="73C6AAC3" w:rsidR="0012032E" w:rsidRPr="00967CDE" w:rsidRDefault="0012032E" w:rsidP="00A61B73">
            <w:pPr>
              <w:spacing w:line="276" w:lineRule="auto"/>
              <w:rPr>
                <w:rFonts w:ascii="Calibri" w:eastAsia="Calibri" w:hAnsi="Calibri" w:cs="Calibri"/>
                <w:i/>
                <w:iCs/>
                <w:sz w:val="22"/>
                <w:szCs w:val="22"/>
              </w:rPr>
            </w:pPr>
            <w:r w:rsidRPr="77BFB531">
              <w:rPr>
                <w:rFonts w:ascii="Calibri" w:eastAsia="Calibri" w:hAnsi="Calibri" w:cs="Calibri"/>
                <w:i/>
                <w:iCs/>
                <w:sz w:val="22"/>
                <w:szCs w:val="22"/>
              </w:rPr>
              <w:t xml:space="preserve">Please list ongoing or completed projects with research or commercial partners using the data asset, including grant applications or project </w:t>
            </w:r>
            <w:r w:rsidR="007E0EFB" w:rsidRPr="77BFB531">
              <w:rPr>
                <w:rFonts w:ascii="Calibri" w:eastAsia="Calibri" w:hAnsi="Calibri" w:cs="Calibri"/>
                <w:i/>
                <w:iCs/>
                <w:sz w:val="22"/>
                <w:szCs w:val="22"/>
              </w:rPr>
              <w:t>ideas.</w:t>
            </w:r>
            <w:r w:rsidRPr="77BFB531">
              <w:rPr>
                <w:rFonts w:ascii="Calibri" w:eastAsia="Calibri" w:hAnsi="Calibri" w:cs="Calibri"/>
                <w:i/>
                <w:iCs/>
                <w:sz w:val="22"/>
                <w:szCs w:val="22"/>
              </w:rPr>
              <w:t xml:space="preserve"> If available share examples of other research groups creating similar data assets.  Where possible cite outputs from similar or related work including academic papers, articles, press releases, reports etc. (max 300 words)</w:t>
            </w:r>
          </w:p>
          <w:p w14:paraId="3EC7E76A" w14:textId="77777777" w:rsidR="0012032E" w:rsidRPr="00A15E18" w:rsidRDefault="0012032E" w:rsidP="00A61B73">
            <w:pPr>
              <w:spacing w:line="276" w:lineRule="auto"/>
              <w:rPr>
                <w:rFonts w:ascii="Calibri" w:eastAsia="Calibri" w:hAnsi="Calibri" w:cs="Calibri"/>
                <w:sz w:val="22"/>
                <w:szCs w:val="22"/>
              </w:rPr>
            </w:pPr>
          </w:p>
        </w:tc>
      </w:tr>
      <w:tr w:rsidR="0012032E" w14:paraId="078CB0E7" w14:textId="77777777" w:rsidTr="00A61B73">
        <w:trPr>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712B7BED" w14:textId="77777777" w:rsidR="0012032E"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Please describe any prior engagement with patients and/or the public to use this data asset for research, or how you plan to do this if not already done (maximum 250 words).</w:t>
            </w:r>
          </w:p>
          <w:p w14:paraId="2C3E1C4C" w14:textId="77777777" w:rsidR="0012032E" w:rsidRPr="00405030" w:rsidRDefault="0012032E" w:rsidP="00A61B73">
            <w:pPr>
              <w:spacing w:line="276" w:lineRule="auto"/>
              <w:rPr>
                <w:rFonts w:ascii="Calibri" w:eastAsia="Calibri" w:hAnsi="Calibri" w:cs="Calibri"/>
                <w:i/>
                <w:iCs/>
                <w:sz w:val="22"/>
                <w:szCs w:val="22"/>
              </w:rPr>
            </w:pPr>
            <w:r w:rsidRPr="00405030">
              <w:rPr>
                <w:rFonts w:ascii="Calibri" w:eastAsia="Calibri" w:hAnsi="Calibri" w:cs="Calibri"/>
                <w:i/>
                <w:iCs/>
                <w:sz w:val="22"/>
                <w:szCs w:val="22"/>
              </w:rPr>
              <w:t>This can include initial workshops to develop the asset, inclusion of patient representative</w:t>
            </w:r>
            <w:r>
              <w:rPr>
                <w:rFonts w:ascii="Calibri" w:eastAsia="Calibri" w:hAnsi="Calibri" w:cs="Calibri"/>
                <w:i/>
                <w:iCs/>
                <w:sz w:val="22"/>
                <w:szCs w:val="22"/>
              </w:rPr>
              <w:t>s</w:t>
            </w:r>
            <w:r w:rsidRPr="00405030">
              <w:rPr>
                <w:rFonts w:ascii="Calibri" w:eastAsia="Calibri" w:hAnsi="Calibri" w:cs="Calibri"/>
                <w:i/>
                <w:iCs/>
                <w:sz w:val="22"/>
                <w:szCs w:val="22"/>
              </w:rPr>
              <w:t xml:space="preserve"> in the programme, </w:t>
            </w:r>
            <w:r>
              <w:rPr>
                <w:rFonts w:ascii="Calibri" w:eastAsia="Calibri" w:hAnsi="Calibri" w:cs="Calibri"/>
                <w:i/>
                <w:iCs/>
                <w:sz w:val="22"/>
                <w:szCs w:val="22"/>
              </w:rPr>
              <w:t xml:space="preserve">and </w:t>
            </w:r>
            <w:r w:rsidRPr="00405030">
              <w:rPr>
                <w:rFonts w:ascii="Calibri" w:eastAsia="Calibri" w:hAnsi="Calibri" w:cs="Calibri"/>
                <w:i/>
                <w:iCs/>
                <w:sz w:val="22"/>
                <w:szCs w:val="22"/>
              </w:rPr>
              <w:t xml:space="preserve">specific outreach events to discuss </w:t>
            </w:r>
            <w:r>
              <w:rPr>
                <w:rFonts w:ascii="Calibri" w:eastAsia="Calibri" w:hAnsi="Calibri" w:cs="Calibri"/>
                <w:i/>
                <w:iCs/>
                <w:sz w:val="22"/>
                <w:szCs w:val="22"/>
              </w:rPr>
              <w:t xml:space="preserve">the </w:t>
            </w:r>
            <w:r w:rsidRPr="00405030">
              <w:rPr>
                <w:rFonts w:ascii="Calibri" w:eastAsia="Calibri" w:hAnsi="Calibri" w:cs="Calibri"/>
                <w:i/>
                <w:iCs/>
                <w:sz w:val="22"/>
                <w:szCs w:val="22"/>
              </w:rPr>
              <w:t>utility of the data asset.</w:t>
            </w:r>
          </w:p>
          <w:p w14:paraId="65D06A58" w14:textId="77777777" w:rsidR="0012032E" w:rsidRPr="007C77A3" w:rsidRDefault="0012032E" w:rsidP="00A61B73">
            <w:pPr>
              <w:spacing w:line="276" w:lineRule="auto"/>
              <w:rPr>
                <w:rFonts w:ascii="Calibri" w:eastAsia="Calibri" w:hAnsi="Calibri" w:cs="Calibri"/>
                <w:b/>
                <w:bCs/>
                <w:sz w:val="22"/>
                <w:szCs w:val="22"/>
              </w:rPr>
            </w:pPr>
          </w:p>
        </w:tc>
      </w:tr>
      <w:tr w:rsidR="0012032E" w14:paraId="1AFDE548"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3B6B35DB" w14:textId="77777777" w:rsidR="0012032E" w:rsidRPr="00967CDE" w:rsidRDefault="0012032E" w:rsidP="00A61B73">
            <w:pPr>
              <w:spacing w:line="276" w:lineRule="auto"/>
              <w:rPr>
                <w:rFonts w:ascii="Calibri" w:eastAsia="Calibri" w:hAnsi="Calibri" w:cs="Calibri"/>
                <w:b/>
                <w:bCs/>
              </w:rPr>
            </w:pPr>
            <w:r>
              <w:rPr>
                <w:rFonts w:ascii="Calibri" w:eastAsia="Calibri" w:hAnsi="Calibri" w:cs="Calibri"/>
                <w:b/>
                <w:bCs/>
              </w:rPr>
              <w:t xml:space="preserve">Section 5: </w:t>
            </w:r>
            <w:r w:rsidRPr="00967CDE">
              <w:rPr>
                <w:rFonts w:ascii="Calibri" w:eastAsia="Calibri" w:hAnsi="Calibri" w:cs="Calibri"/>
                <w:b/>
                <w:bCs/>
              </w:rPr>
              <w:t>Project plan</w:t>
            </w:r>
          </w:p>
        </w:tc>
      </w:tr>
      <w:tr w:rsidR="0012032E" w14:paraId="096EC332" w14:textId="77777777" w:rsidTr="00A61B73">
        <w:trPr>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1951C304" w14:textId="77777777" w:rsidR="0012032E"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Please provide a plan of how you will deliver a signed data sharing agreement by 31</w:t>
            </w:r>
            <w:r w:rsidRPr="77BFB531">
              <w:rPr>
                <w:rFonts w:ascii="Calibri" w:eastAsia="Calibri" w:hAnsi="Calibri" w:cs="Calibri"/>
                <w:b/>
                <w:bCs/>
                <w:sz w:val="22"/>
                <w:szCs w:val="22"/>
                <w:vertAlign w:val="superscript"/>
              </w:rPr>
              <w:t>st</w:t>
            </w:r>
            <w:r w:rsidRPr="77BFB531">
              <w:rPr>
                <w:rFonts w:ascii="Calibri" w:eastAsia="Calibri" w:hAnsi="Calibri" w:cs="Calibri"/>
                <w:b/>
                <w:bCs/>
                <w:sz w:val="22"/>
                <w:szCs w:val="22"/>
              </w:rPr>
              <w:t xml:space="preserve"> March 2026 (maximum </w:t>
            </w:r>
            <w:r w:rsidRPr="59DD96C3">
              <w:rPr>
                <w:rFonts w:ascii="Calibri" w:eastAsia="Calibri" w:hAnsi="Calibri" w:cs="Calibri"/>
                <w:b/>
                <w:bCs/>
                <w:sz w:val="22"/>
                <w:szCs w:val="22"/>
              </w:rPr>
              <w:t>300</w:t>
            </w:r>
            <w:r w:rsidRPr="77BFB531">
              <w:rPr>
                <w:rFonts w:ascii="Calibri" w:eastAsia="Calibri" w:hAnsi="Calibri" w:cs="Calibri"/>
                <w:b/>
                <w:bCs/>
                <w:sz w:val="22"/>
                <w:szCs w:val="22"/>
              </w:rPr>
              <w:t xml:space="preserve"> words)</w:t>
            </w:r>
          </w:p>
          <w:p w14:paraId="70B32B58" w14:textId="77777777" w:rsidR="0012032E" w:rsidRPr="005970EC" w:rsidRDefault="0012032E" w:rsidP="00A61B73">
            <w:pPr>
              <w:spacing w:line="276" w:lineRule="auto"/>
              <w:rPr>
                <w:rFonts w:ascii="Calibri" w:eastAsia="Calibri" w:hAnsi="Calibri" w:cs="Calibri"/>
                <w:i/>
                <w:iCs/>
                <w:sz w:val="22"/>
                <w:szCs w:val="22"/>
              </w:rPr>
            </w:pPr>
            <w:r w:rsidRPr="699B33C7">
              <w:rPr>
                <w:rFonts w:ascii="Calibri" w:eastAsia="Calibri" w:hAnsi="Calibri" w:cs="Calibri"/>
                <w:i/>
                <w:iCs/>
                <w:sz w:val="22"/>
                <w:szCs w:val="22"/>
              </w:rPr>
              <w:t xml:space="preserve">Please provide clear step-by-step process, with a clear review cycle before the organisational signing of the data sharing agreement.  Please highlight any risks to the delivery of the DSA, and highlight any mitigation measures you have put in place. </w:t>
            </w:r>
          </w:p>
          <w:p w14:paraId="2492C655" w14:textId="77777777" w:rsidR="0012032E" w:rsidRPr="005970EC" w:rsidRDefault="0012032E" w:rsidP="00A61B73">
            <w:pPr>
              <w:spacing w:line="276" w:lineRule="auto"/>
              <w:rPr>
                <w:rFonts w:ascii="Calibri" w:eastAsia="Calibri" w:hAnsi="Calibri" w:cs="Calibri"/>
                <w:i/>
                <w:iCs/>
                <w:sz w:val="22"/>
                <w:szCs w:val="22"/>
              </w:rPr>
            </w:pPr>
          </w:p>
          <w:p w14:paraId="2DCF6BFE" w14:textId="77777777" w:rsidR="0012032E" w:rsidRPr="005970EC" w:rsidRDefault="0012032E" w:rsidP="00A61B73">
            <w:pPr>
              <w:spacing w:line="276" w:lineRule="auto"/>
              <w:rPr>
                <w:rFonts w:ascii="Calibri" w:eastAsia="Calibri" w:hAnsi="Calibri" w:cs="Calibri"/>
                <w:i/>
                <w:iCs/>
                <w:sz w:val="22"/>
                <w:szCs w:val="22"/>
              </w:rPr>
            </w:pPr>
          </w:p>
        </w:tc>
      </w:tr>
      <w:tr w:rsidR="0012032E" w14:paraId="08519F07"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7943196C" w14:textId="119F886F" w:rsidR="0012032E" w:rsidRDefault="0012032E" w:rsidP="00A61B73">
            <w:pPr>
              <w:spacing w:line="276" w:lineRule="auto"/>
              <w:rPr>
                <w:rFonts w:ascii="Calibri" w:eastAsia="Calibri" w:hAnsi="Calibri" w:cs="Calibri"/>
                <w:b/>
                <w:bCs/>
                <w:sz w:val="22"/>
                <w:szCs w:val="22"/>
              </w:rPr>
            </w:pPr>
            <w:r>
              <w:rPr>
                <w:rFonts w:ascii="Calibri" w:eastAsia="Calibri" w:hAnsi="Calibri" w:cs="Calibri"/>
                <w:b/>
                <w:bCs/>
                <w:sz w:val="22"/>
                <w:szCs w:val="22"/>
              </w:rPr>
              <w:t xml:space="preserve">Please provide a plan of how you will deliver the technical infrastructure and metadata to share data with the </w:t>
            </w:r>
            <w:r w:rsidR="00272C43">
              <w:rPr>
                <w:rFonts w:ascii="Calibri" w:eastAsia="Calibri" w:hAnsi="Calibri" w:cs="Calibri"/>
                <w:b/>
                <w:bCs/>
                <w:sz w:val="22"/>
                <w:szCs w:val="22"/>
              </w:rPr>
              <w:t>North West</w:t>
            </w:r>
            <w:r>
              <w:rPr>
                <w:rFonts w:ascii="Calibri" w:eastAsia="Calibri" w:hAnsi="Calibri" w:cs="Calibri"/>
                <w:b/>
                <w:bCs/>
                <w:sz w:val="22"/>
                <w:szCs w:val="22"/>
              </w:rPr>
              <w:t xml:space="preserve"> SDE by 31</w:t>
            </w:r>
            <w:r w:rsidRPr="00166F24">
              <w:rPr>
                <w:rFonts w:ascii="Calibri" w:eastAsia="Calibri" w:hAnsi="Calibri" w:cs="Calibri"/>
                <w:b/>
                <w:bCs/>
                <w:sz w:val="22"/>
                <w:szCs w:val="22"/>
                <w:vertAlign w:val="superscript"/>
              </w:rPr>
              <w:t>st</w:t>
            </w:r>
            <w:r>
              <w:rPr>
                <w:rFonts w:ascii="Calibri" w:eastAsia="Calibri" w:hAnsi="Calibri" w:cs="Calibri"/>
                <w:b/>
                <w:bCs/>
                <w:sz w:val="22"/>
                <w:szCs w:val="22"/>
              </w:rPr>
              <w:t xml:space="preserve"> December 2026 (maximum </w:t>
            </w:r>
            <w:r w:rsidRPr="59DD96C3">
              <w:rPr>
                <w:rFonts w:ascii="Calibri" w:eastAsia="Calibri" w:hAnsi="Calibri" w:cs="Calibri"/>
                <w:b/>
                <w:bCs/>
                <w:sz w:val="22"/>
                <w:szCs w:val="22"/>
              </w:rPr>
              <w:t>300</w:t>
            </w:r>
            <w:r>
              <w:rPr>
                <w:rFonts w:ascii="Calibri" w:eastAsia="Calibri" w:hAnsi="Calibri" w:cs="Calibri"/>
                <w:b/>
                <w:bCs/>
                <w:sz w:val="22"/>
                <w:szCs w:val="22"/>
              </w:rPr>
              <w:t xml:space="preserve"> words)</w:t>
            </w:r>
          </w:p>
          <w:p w14:paraId="1E333049" w14:textId="77777777" w:rsidR="0012032E" w:rsidRPr="00AF4034" w:rsidRDefault="0012032E" w:rsidP="00A61B73">
            <w:pPr>
              <w:spacing w:line="276" w:lineRule="auto"/>
              <w:rPr>
                <w:rFonts w:ascii="Calibri" w:eastAsia="Calibri" w:hAnsi="Calibri" w:cs="Calibri"/>
                <w:sz w:val="22"/>
                <w:szCs w:val="22"/>
              </w:rPr>
            </w:pPr>
            <w:r w:rsidRPr="699B33C7">
              <w:rPr>
                <w:rFonts w:ascii="Calibri" w:eastAsia="Calibri" w:hAnsi="Calibri" w:cs="Calibri"/>
                <w:i/>
                <w:iCs/>
                <w:sz w:val="22"/>
                <w:szCs w:val="22"/>
              </w:rPr>
              <w:t>What the steps, who needs to approve the process, which people/departments in involved, what resource is needed.  Please highlight any risks to the delivery of the technical infrastructure and metadata, and highlight any mitigation measures you have put in place.</w:t>
            </w:r>
          </w:p>
          <w:p w14:paraId="2CD0114D" w14:textId="77777777" w:rsidR="0012032E" w:rsidRPr="00AF4034" w:rsidRDefault="0012032E" w:rsidP="00A61B73">
            <w:pPr>
              <w:spacing w:line="276" w:lineRule="auto"/>
              <w:rPr>
                <w:rFonts w:ascii="Calibri" w:eastAsia="Calibri" w:hAnsi="Calibri" w:cs="Calibri"/>
                <w:i/>
                <w:iCs/>
                <w:sz w:val="22"/>
                <w:szCs w:val="22"/>
              </w:rPr>
            </w:pPr>
          </w:p>
          <w:p w14:paraId="453473F7" w14:textId="77777777" w:rsidR="0012032E" w:rsidRPr="00AF4034" w:rsidRDefault="0012032E" w:rsidP="00A61B73">
            <w:pPr>
              <w:spacing w:line="276" w:lineRule="auto"/>
              <w:rPr>
                <w:rFonts w:ascii="Calibri" w:eastAsia="Calibri" w:hAnsi="Calibri" w:cs="Calibri"/>
                <w:i/>
                <w:iCs/>
                <w:sz w:val="22"/>
                <w:szCs w:val="22"/>
              </w:rPr>
            </w:pPr>
          </w:p>
        </w:tc>
      </w:tr>
      <w:tr w:rsidR="0012032E" w14:paraId="64F42696" w14:textId="77777777" w:rsidTr="00A61B73">
        <w:trPr>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3E4E9048" w14:textId="3B770A9C" w:rsidR="0012032E" w:rsidRDefault="0012032E" w:rsidP="00A61B73">
            <w:pPr>
              <w:spacing w:line="276" w:lineRule="auto"/>
              <w:rPr>
                <w:rFonts w:ascii="Calibri" w:eastAsia="Calibri" w:hAnsi="Calibri" w:cs="Calibri"/>
                <w:b/>
                <w:bCs/>
                <w:sz w:val="22"/>
                <w:szCs w:val="22"/>
              </w:rPr>
            </w:pPr>
            <w:r w:rsidRPr="77BFB531">
              <w:rPr>
                <w:rFonts w:ascii="Calibri" w:eastAsia="Calibri" w:hAnsi="Calibri" w:cs="Calibri"/>
                <w:b/>
                <w:bCs/>
                <w:sz w:val="22"/>
                <w:szCs w:val="22"/>
              </w:rPr>
              <w:t>Please provide details of proposed patient, public and professional engagement during the project</w:t>
            </w:r>
            <w:r w:rsidR="00245774">
              <w:rPr>
                <w:rFonts w:ascii="Calibri" w:eastAsia="Calibri" w:hAnsi="Calibri" w:cs="Calibri"/>
                <w:b/>
                <w:bCs/>
                <w:sz w:val="22"/>
                <w:szCs w:val="22"/>
              </w:rPr>
              <w:t xml:space="preserve"> </w:t>
            </w:r>
            <w:r w:rsidRPr="77BFB531">
              <w:rPr>
                <w:rFonts w:ascii="Calibri" w:eastAsia="Calibri" w:hAnsi="Calibri" w:cs="Calibri"/>
                <w:b/>
                <w:bCs/>
                <w:sz w:val="22"/>
                <w:szCs w:val="22"/>
              </w:rPr>
              <w:t>(maximum 250 words).</w:t>
            </w:r>
          </w:p>
          <w:p w14:paraId="6701F198" w14:textId="77777777" w:rsidR="0012032E" w:rsidRDefault="0012032E" w:rsidP="00A61B73">
            <w:pPr>
              <w:spacing w:line="276" w:lineRule="auto"/>
              <w:rPr>
                <w:rFonts w:ascii="Calibri" w:eastAsia="Calibri" w:hAnsi="Calibri" w:cs="Calibri"/>
                <w:b/>
                <w:bCs/>
                <w:sz w:val="22"/>
                <w:szCs w:val="22"/>
              </w:rPr>
            </w:pPr>
          </w:p>
          <w:p w14:paraId="509E5372" w14:textId="77777777" w:rsidR="0012032E" w:rsidRDefault="0012032E" w:rsidP="00A61B73">
            <w:pPr>
              <w:spacing w:line="276" w:lineRule="auto"/>
              <w:rPr>
                <w:rFonts w:ascii="Calibri" w:eastAsia="Calibri" w:hAnsi="Calibri" w:cs="Calibri"/>
                <w:b/>
                <w:bCs/>
                <w:sz w:val="22"/>
                <w:szCs w:val="22"/>
              </w:rPr>
            </w:pPr>
          </w:p>
        </w:tc>
      </w:tr>
      <w:tr w:rsidR="0012032E" w14:paraId="5BEF44C8"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05793119" w14:textId="77777777" w:rsidR="0012032E" w:rsidRDefault="0012032E" w:rsidP="00A61B73">
            <w:pPr>
              <w:spacing w:line="276" w:lineRule="auto"/>
              <w:rPr>
                <w:rFonts w:ascii="Calibri" w:eastAsia="Calibri" w:hAnsi="Calibri" w:cs="Calibri"/>
                <w:b/>
                <w:bCs/>
                <w:sz w:val="22"/>
                <w:szCs w:val="22"/>
              </w:rPr>
            </w:pPr>
            <w:r w:rsidRPr="00C72332">
              <w:rPr>
                <w:rFonts w:ascii="Calibri" w:eastAsia="Calibri" w:hAnsi="Calibri" w:cs="Calibri"/>
                <w:b/>
                <w:sz w:val="22"/>
                <w:szCs w:val="22"/>
              </w:rPr>
              <w:t xml:space="preserve">Describe </w:t>
            </w:r>
            <w:r w:rsidRPr="1134980C">
              <w:rPr>
                <w:rFonts w:ascii="Calibri" w:eastAsia="Calibri" w:hAnsi="Calibri" w:cs="Calibri"/>
                <w:b/>
                <w:bCs/>
                <w:sz w:val="22"/>
                <w:szCs w:val="22"/>
              </w:rPr>
              <w:t>the</w:t>
            </w:r>
            <w:r w:rsidRPr="00C72332">
              <w:rPr>
                <w:rFonts w:ascii="Calibri" w:eastAsia="Calibri" w:hAnsi="Calibri" w:cs="Calibri"/>
                <w:b/>
                <w:sz w:val="22"/>
                <w:szCs w:val="22"/>
              </w:rPr>
              <w:t xml:space="preserve"> </w:t>
            </w:r>
            <w:r w:rsidRPr="4BD9578F">
              <w:rPr>
                <w:rFonts w:ascii="Calibri" w:eastAsia="Calibri" w:hAnsi="Calibri" w:cs="Calibri"/>
                <w:b/>
                <w:bCs/>
                <w:sz w:val="22"/>
                <w:szCs w:val="22"/>
              </w:rPr>
              <w:t>three</w:t>
            </w:r>
            <w:r w:rsidRPr="00C72332">
              <w:rPr>
                <w:rFonts w:ascii="Calibri" w:eastAsia="Calibri" w:hAnsi="Calibri" w:cs="Calibri"/>
                <w:b/>
                <w:sz w:val="22"/>
                <w:szCs w:val="22"/>
              </w:rPr>
              <w:t xml:space="preserve"> most significant </w:t>
            </w:r>
            <w:r w:rsidRPr="1B61BA3E">
              <w:rPr>
                <w:rFonts w:ascii="Calibri" w:eastAsia="Calibri" w:hAnsi="Calibri" w:cs="Calibri"/>
                <w:b/>
                <w:bCs/>
                <w:sz w:val="22"/>
                <w:szCs w:val="22"/>
              </w:rPr>
              <w:t xml:space="preserve">delivery </w:t>
            </w:r>
            <w:r w:rsidRPr="00C72332">
              <w:rPr>
                <w:rFonts w:ascii="Calibri" w:eastAsia="Calibri" w:hAnsi="Calibri" w:cs="Calibri"/>
                <w:b/>
                <w:bCs/>
                <w:sz w:val="22"/>
                <w:szCs w:val="22"/>
              </w:rPr>
              <w:t>risks</w:t>
            </w:r>
            <w:r w:rsidRPr="4BD9578F">
              <w:rPr>
                <w:rFonts w:ascii="Calibri" w:eastAsia="Calibri" w:hAnsi="Calibri" w:cs="Calibri"/>
                <w:b/>
                <w:sz w:val="22"/>
                <w:szCs w:val="22"/>
              </w:rPr>
              <w:t xml:space="preserve"> </w:t>
            </w:r>
            <w:r w:rsidRPr="4BD9578F">
              <w:rPr>
                <w:rFonts w:ascii="Calibri" w:eastAsia="Calibri" w:hAnsi="Calibri" w:cs="Calibri"/>
                <w:b/>
                <w:bCs/>
                <w:sz w:val="22"/>
                <w:szCs w:val="22"/>
              </w:rPr>
              <w:t xml:space="preserve">under </w:t>
            </w:r>
            <w:r w:rsidRPr="4BD9578F">
              <w:rPr>
                <w:rFonts w:ascii="Calibri" w:eastAsia="Calibri" w:hAnsi="Calibri" w:cs="Calibri"/>
                <w:b/>
                <w:bCs/>
                <w:i/>
                <w:iCs/>
                <w:sz w:val="22"/>
                <w:szCs w:val="22"/>
              </w:rPr>
              <w:t xml:space="preserve">your </w:t>
            </w:r>
            <w:r w:rsidRPr="00C72332">
              <w:rPr>
                <w:rFonts w:ascii="Calibri" w:eastAsia="Calibri" w:hAnsi="Calibri" w:cs="Calibri"/>
                <w:b/>
                <w:bCs/>
                <w:sz w:val="22"/>
                <w:szCs w:val="22"/>
              </w:rPr>
              <w:t>contr</w:t>
            </w:r>
            <w:r w:rsidRPr="38F524B7">
              <w:rPr>
                <w:rFonts w:ascii="Calibri" w:eastAsia="Calibri" w:hAnsi="Calibri" w:cs="Calibri"/>
                <w:b/>
                <w:bCs/>
                <w:sz w:val="22"/>
                <w:szCs w:val="22"/>
              </w:rPr>
              <w:t>ol,</w:t>
            </w:r>
            <w:r w:rsidRPr="00C72332">
              <w:rPr>
                <w:rFonts w:ascii="Calibri" w:eastAsia="Calibri" w:hAnsi="Calibri" w:cs="Calibri"/>
                <w:b/>
                <w:bCs/>
                <w:sz w:val="22"/>
                <w:szCs w:val="22"/>
              </w:rPr>
              <w:t xml:space="preserve"> </w:t>
            </w:r>
            <w:r w:rsidRPr="00C72332">
              <w:rPr>
                <w:rFonts w:ascii="Calibri" w:eastAsia="Calibri" w:hAnsi="Calibri" w:cs="Calibri"/>
                <w:b/>
                <w:sz w:val="22"/>
                <w:szCs w:val="22"/>
              </w:rPr>
              <w:t>and your proposed mitigations</w:t>
            </w:r>
            <w:r>
              <w:rPr>
                <w:rFonts w:ascii="Calibri" w:eastAsia="Calibri" w:hAnsi="Calibri" w:cs="Calibri"/>
                <w:b/>
                <w:sz w:val="22"/>
                <w:szCs w:val="22"/>
              </w:rPr>
              <w:t xml:space="preserve"> (maximum 300 words)</w:t>
            </w:r>
            <w:r w:rsidRPr="38F524B7">
              <w:rPr>
                <w:rFonts w:ascii="Calibri" w:eastAsia="Calibri" w:hAnsi="Calibri" w:cs="Calibri"/>
                <w:b/>
                <w:bCs/>
                <w:sz w:val="22"/>
                <w:szCs w:val="22"/>
              </w:rPr>
              <w:t>.</w:t>
            </w:r>
          </w:p>
          <w:p w14:paraId="155D2F14" w14:textId="77777777" w:rsidR="0012032E" w:rsidRPr="00C72332" w:rsidRDefault="0012032E" w:rsidP="00A61B73">
            <w:pPr>
              <w:spacing w:line="276" w:lineRule="auto"/>
              <w:rPr>
                <w:rFonts w:ascii="Calibri" w:eastAsia="Calibri" w:hAnsi="Calibri" w:cs="Calibri"/>
                <w:i/>
                <w:sz w:val="22"/>
                <w:szCs w:val="22"/>
              </w:rPr>
            </w:pPr>
            <w:r w:rsidRPr="00C72332">
              <w:rPr>
                <w:rFonts w:ascii="Calibri" w:eastAsia="Calibri" w:hAnsi="Calibri" w:cs="Calibri"/>
                <w:i/>
                <w:iCs/>
                <w:sz w:val="22"/>
                <w:szCs w:val="22"/>
              </w:rPr>
              <w:t>Risk</w:t>
            </w:r>
            <w:r w:rsidRPr="00C72332">
              <w:rPr>
                <w:rFonts w:ascii="Calibri" w:eastAsia="Calibri" w:hAnsi="Calibri" w:cs="Calibri"/>
                <w:i/>
                <w:sz w:val="22"/>
                <w:szCs w:val="22"/>
              </w:rPr>
              <w:t xml:space="preserve"> one: </w:t>
            </w:r>
          </w:p>
          <w:p w14:paraId="32E3BF13" w14:textId="77777777" w:rsidR="0012032E" w:rsidRPr="00C72332" w:rsidRDefault="0012032E" w:rsidP="00A61B73">
            <w:pPr>
              <w:spacing w:line="276" w:lineRule="auto"/>
              <w:rPr>
                <w:rFonts w:ascii="Calibri" w:eastAsia="Calibri" w:hAnsi="Calibri" w:cs="Calibri"/>
                <w:i/>
                <w:sz w:val="22"/>
                <w:szCs w:val="22"/>
              </w:rPr>
            </w:pPr>
            <w:r w:rsidRPr="00C72332">
              <w:rPr>
                <w:rFonts w:ascii="Calibri" w:eastAsia="Calibri" w:hAnsi="Calibri" w:cs="Calibri"/>
                <w:i/>
                <w:sz w:val="22"/>
                <w:szCs w:val="22"/>
              </w:rPr>
              <w:lastRenderedPageBreak/>
              <w:t>Risk two:</w:t>
            </w:r>
          </w:p>
          <w:p w14:paraId="66260734" w14:textId="77777777" w:rsidR="0012032E" w:rsidRPr="77BFB531" w:rsidRDefault="0012032E" w:rsidP="00A61B73">
            <w:pPr>
              <w:spacing w:line="276" w:lineRule="auto"/>
              <w:rPr>
                <w:rFonts w:ascii="Calibri" w:eastAsia="Calibri" w:hAnsi="Calibri" w:cs="Calibri"/>
                <w:b/>
                <w:bCs/>
                <w:sz w:val="22"/>
                <w:szCs w:val="22"/>
              </w:rPr>
            </w:pPr>
            <w:r w:rsidRPr="00C72332">
              <w:rPr>
                <w:rFonts w:ascii="Calibri" w:eastAsia="Calibri" w:hAnsi="Calibri" w:cs="Calibri"/>
                <w:i/>
                <w:sz w:val="22"/>
                <w:szCs w:val="22"/>
              </w:rPr>
              <w:t>Risk three:</w:t>
            </w:r>
          </w:p>
        </w:tc>
      </w:tr>
      <w:tr w:rsidR="0012032E" w14:paraId="69AD50F9" w14:textId="77777777" w:rsidTr="00A61B73">
        <w:trPr>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052EA645" w14:textId="77777777" w:rsidR="0012032E" w:rsidRDefault="0012032E" w:rsidP="00A61B73">
            <w:pPr>
              <w:spacing w:line="276" w:lineRule="auto"/>
              <w:rPr>
                <w:rFonts w:ascii="Calibri" w:eastAsia="Calibri" w:hAnsi="Calibri" w:cs="Calibri"/>
                <w:b/>
                <w:bCs/>
                <w:sz w:val="22"/>
                <w:szCs w:val="22"/>
              </w:rPr>
            </w:pPr>
            <w:r>
              <w:rPr>
                <w:rFonts w:ascii="Calibri" w:eastAsia="Calibri" w:hAnsi="Calibri" w:cs="Calibri"/>
                <w:b/>
                <w:bCs/>
              </w:rPr>
              <w:lastRenderedPageBreak/>
              <w:t xml:space="preserve">Section 6: </w:t>
            </w:r>
            <w:r w:rsidRPr="00CA2265">
              <w:rPr>
                <w:rFonts w:ascii="Calibri" w:eastAsia="Calibri" w:hAnsi="Calibri" w:cs="Calibri"/>
                <w:b/>
                <w:bCs/>
              </w:rPr>
              <w:t>Costings</w:t>
            </w:r>
          </w:p>
        </w:tc>
      </w:tr>
      <w:tr w:rsidR="0012032E" w14:paraId="0531E9D7"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3536" w:type="dxa"/>
            <w:tcBorders>
              <w:left w:val="single" w:sz="6" w:space="0" w:color="000000" w:themeColor="text1"/>
              <w:bottom w:val="single" w:sz="6" w:space="0" w:color="000000" w:themeColor="text1"/>
            </w:tcBorders>
            <w:tcMar>
              <w:left w:w="90" w:type="dxa"/>
              <w:right w:w="90" w:type="dxa"/>
            </w:tcMar>
          </w:tcPr>
          <w:p w14:paraId="39084B3B" w14:textId="77777777" w:rsidR="0012032E" w:rsidRDefault="0012032E" w:rsidP="00A61B73">
            <w:pPr>
              <w:spacing w:line="276" w:lineRule="auto"/>
              <w:rPr>
                <w:rFonts w:ascii="Calibri" w:eastAsia="Calibri" w:hAnsi="Calibri" w:cs="Calibri"/>
                <w:b/>
                <w:bCs/>
                <w:sz w:val="22"/>
                <w:szCs w:val="22"/>
              </w:rPr>
            </w:pPr>
            <w:r>
              <w:rPr>
                <w:rFonts w:ascii="Calibri" w:eastAsia="Calibri" w:hAnsi="Calibri" w:cs="Calibri"/>
                <w:b/>
                <w:bCs/>
                <w:sz w:val="22"/>
                <w:szCs w:val="22"/>
              </w:rPr>
              <w:t>Funding amount</w:t>
            </w:r>
          </w:p>
        </w:tc>
        <w:tc>
          <w:tcPr>
            <w:tcW w:w="5215" w:type="dxa"/>
            <w:gridSpan w:val="2"/>
            <w:tcBorders>
              <w:left w:val="single" w:sz="6" w:space="0" w:color="000000" w:themeColor="text1"/>
              <w:bottom w:val="single" w:sz="6" w:space="0" w:color="000000" w:themeColor="text1"/>
            </w:tcBorders>
          </w:tcPr>
          <w:p w14:paraId="0E3AEA0F" w14:textId="77777777" w:rsidR="0012032E" w:rsidRDefault="0012032E" w:rsidP="00A61B73">
            <w:pPr>
              <w:spacing w:line="276" w:lineRule="auto"/>
              <w:rPr>
                <w:rFonts w:ascii="Calibri" w:eastAsia="Calibri" w:hAnsi="Calibri" w:cs="Calibri"/>
                <w:b/>
                <w:bCs/>
                <w:sz w:val="22"/>
                <w:szCs w:val="22"/>
              </w:rPr>
            </w:pPr>
          </w:p>
        </w:tc>
      </w:tr>
      <w:tr w:rsidR="0012032E" w14:paraId="0AB8CE39" w14:textId="77777777" w:rsidTr="00A61B73">
        <w:trPr>
          <w:trHeight w:val="300"/>
        </w:trPr>
        <w:tc>
          <w:tcPr>
            <w:tcW w:w="8751" w:type="dxa"/>
            <w:gridSpan w:val="3"/>
            <w:tcBorders>
              <w:left w:val="single" w:sz="6" w:space="0" w:color="000000" w:themeColor="text1"/>
              <w:bottom w:val="single" w:sz="6" w:space="0" w:color="000000" w:themeColor="text1"/>
            </w:tcBorders>
            <w:tcMar>
              <w:left w:w="90" w:type="dxa"/>
              <w:right w:w="90" w:type="dxa"/>
            </w:tcMar>
          </w:tcPr>
          <w:p w14:paraId="66E48CE8" w14:textId="77777777" w:rsidR="0012032E" w:rsidRDefault="0012032E" w:rsidP="00A61B73">
            <w:pPr>
              <w:spacing w:line="276" w:lineRule="auto"/>
              <w:rPr>
                <w:rFonts w:ascii="Calibri" w:eastAsia="Calibri" w:hAnsi="Calibri" w:cs="Calibri"/>
                <w:b/>
                <w:bCs/>
                <w:sz w:val="22"/>
                <w:szCs w:val="22"/>
              </w:rPr>
            </w:pPr>
            <w:r>
              <w:rPr>
                <w:rFonts w:ascii="Calibri" w:eastAsia="Calibri" w:hAnsi="Calibri" w:cs="Calibri"/>
                <w:b/>
                <w:bCs/>
                <w:sz w:val="22"/>
                <w:szCs w:val="22"/>
              </w:rPr>
              <w:t>Justification of funding amount (maximum 250 words)</w:t>
            </w:r>
          </w:p>
          <w:p w14:paraId="68FE9C23" w14:textId="77777777" w:rsidR="0012032E" w:rsidRDefault="0012032E" w:rsidP="00A61B73">
            <w:pPr>
              <w:spacing w:line="276" w:lineRule="auto"/>
              <w:rPr>
                <w:rFonts w:ascii="Calibri" w:eastAsia="Calibri" w:hAnsi="Calibri" w:cs="Calibri"/>
                <w:b/>
                <w:bCs/>
                <w:sz w:val="22"/>
                <w:szCs w:val="22"/>
              </w:rPr>
            </w:pPr>
          </w:p>
        </w:tc>
      </w:tr>
    </w:tbl>
    <w:p w14:paraId="6ECC1C92" w14:textId="77777777" w:rsidR="0012032E" w:rsidRDefault="0012032E" w:rsidP="0012032E"/>
    <w:p w14:paraId="27711243" w14:textId="77777777" w:rsidR="0012032E" w:rsidRDefault="0012032E" w:rsidP="0012032E">
      <w:pPr>
        <w:rPr>
          <w:rFonts w:ascii="Poppins" w:eastAsia="Poppins" w:hAnsi="Poppins" w:cs="Poppins"/>
          <w:sz w:val="32"/>
          <w:szCs w:val="32"/>
        </w:rPr>
      </w:pPr>
      <w:r>
        <w:rPr>
          <w:rFonts w:ascii="Poppins" w:eastAsia="Poppins" w:hAnsi="Poppins" w:cs="Poppins"/>
          <w:sz w:val="32"/>
          <w:szCs w:val="32"/>
        </w:rPr>
        <w:br w:type="page"/>
      </w:r>
    </w:p>
    <w:p w14:paraId="37D66CAE" w14:textId="77777777" w:rsidR="0012032E" w:rsidRDefault="0012032E" w:rsidP="0012032E">
      <w:pPr>
        <w:pStyle w:val="Heading1"/>
        <w:spacing w:before="240" w:after="0"/>
        <w:rPr>
          <w:rFonts w:ascii="Poppins" w:eastAsia="Poppins" w:hAnsi="Poppins" w:cs="Poppins"/>
          <w:color w:val="000000" w:themeColor="text1"/>
          <w:sz w:val="32"/>
          <w:szCs w:val="32"/>
        </w:rPr>
      </w:pPr>
      <w:r w:rsidRPr="2410B6E7">
        <w:rPr>
          <w:rFonts w:ascii="Poppins" w:eastAsia="Poppins" w:hAnsi="Poppins" w:cs="Poppins"/>
          <w:color w:val="000000" w:themeColor="text1"/>
          <w:sz w:val="32"/>
          <w:szCs w:val="32"/>
        </w:rPr>
        <w:lastRenderedPageBreak/>
        <w:t>Costing</w:t>
      </w:r>
    </w:p>
    <w:tbl>
      <w:tblPr>
        <w:tblStyle w:val="TableGrid"/>
        <w:tblW w:w="92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820"/>
        <w:gridCol w:w="2546"/>
        <w:gridCol w:w="2239"/>
        <w:gridCol w:w="2599"/>
      </w:tblGrid>
      <w:tr w:rsidR="0012032E" w14:paraId="219027A7"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1820" w:type="dxa"/>
            <w:tcMar>
              <w:left w:w="105" w:type="dxa"/>
              <w:right w:w="105" w:type="dxa"/>
            </w:tcMar>
          </w:tcPr>
          <w:p w14:paraId="38142EF8" w14:textId="77777777" w:rsidR="0012032E" w:rsidRPr="006775BD" w:rsidRDefault="0012032E" w:rsidP="00A61B73">
            <w:pPr>
              <w:rPr>
                <w:rFonts w:ascii="Calibri" w:eastAsia="Calibri" w:hAnsi="Calibri" w:cs="Calibri"/>
                <w:sz w:val="22"/>
                <w:szCs w:val="22"/>
              </w:rPr>
            </w:pPr>
            <w:r w:rsidRPr="006775BD">
              <w:rPr>
                <w:rFonts w:ascii="Calibri" w:eastAsia="Calibri" w:hAnsi="Calibri" w:cs="Calibri"/>
                <w:b/>
                <w:sz w:val="22"/>
                <w:szCs w:val="22"/>
              </w:rPr>
              <w:t>Summary Fund Heading</w:t>
            </w:r>
          </w:p>
        </w:tc>
        <w:tc>
          <w:tcPr>
            <w:tcW w:w="2546" w:type="dxa"/>
            <w:tcMar>
              <w:left w:w="105" w:type="dxa"/>
              <w:right w:w="105" w:type="dxa"/>
            </w:tcMar>
          </w:tcPr>
          <w:p w14:paraId="795ABF2D" w14:textId="77777777" w:rsidR="0012032E" w:rsidRPr="006775BD" w:rsidRDefault="0012032E" w:rsidP="00A61B73">
            <w:pPr>
              <w:rPr>
                <w:rFonts w:ascii="Calibri" w:eastAsia="Calibri" w:hAnsi="Calibri" w:cs="Calibri"/>
                <w:sz w:val="22"/>
                <w:szCs w:val="22"/>
              </w:rPr>
            </w:pPr>
            <w:r w:rsidRPr="006775BD">
              <w:rPr>
                <w:rFonts w:ascii="Calibri" w:eastAsia="Calibri" w:hAnsi="Calibri" w:cs="Calibri"/>
                <w:b/>
                <w:sz w:val="22"/>
                <w:szCs w:val="22"/>
              </w:rPr>
              <w:t>Fund Heading</w:t>
            </w:r>
          </w:p>
        </w:tc>
        <w:tc>
          <w:tcPr>
            <w:tcW w:w="2239" w:type="dxa"/>
            <w:tcMar>
              <w:left w:w="105" w:type="dxa"/>
              <w:right w:w="105" w:type="dxa"/>
            </w:tcMar>
          </w:tcPr>
          <w:p w14:paraId="29650E72" w14:textId="77777777" w:rsidR="0012032E" w:rsidRPr="006775BD" w:rsidRDefault="0012032E" w:rsidP="00A61B73">
            <w:pPr>
              <w:rPr>
                <w:rFonts w:ascii="Calibri" w:eastAsia="Calibri" w:hAnsi="Calibri" w:cs="Calibri"/>
                <w:sz w:val="22"/>
                <w:szCs w:val="22"/>
              </w:rPr>
            </w:pPr>
            <w:r w:rsidRPr="006775BD">
              <w:rPr>
                <w:rFonts w:ascii="Calibri" w:eastAsia="Calibri" w:hAnsi="Calibri" w:cs="Calibri"/>
                <w:b/>
                <w:sz w:val="22"/>
                <w:szCs w:val="22"/>
              </w:rPr>
              <w:t xml:space="preserve">Full Economic Cost </w:t>
            </w:r>
          </w:p>
          <w:p w14:paraId="24E7F0E0" w14:textId="77777777" w:rsidR="0012032E" w:rsidRPr="006775BD" w:rsidRDefault="0012032E" w:rsidP="00A61B73">
            <w:pPr>
              <w:rPr>
                <w:rFonts w:ascii="Calibri" w:eastAsia="Calibri" w:hAnsi="Calibri" w:cs="Calibri"/>
                <w:sz w:val="22"/>
                <w:szCs w:val="22"/>
              </w:rPr>
            </w:pPr>
            <w:r w:rsidRPr="006775BD">
              <w:rPr>
                <w:rFonts w:ascii="Calibri" w:eastAsia="Calibri" w:hAnsi="Calibri" w:cs="Calibri"/>
                <w:b/>
                <w:sz w:val="22"/>
                <w:szCs w:val="22"/>
              </w:rPr>
              <w:t>(100% fEC)</w:t>
            </w:r>
          </w:p>
        </w:tc>
        <w:tc>
          <w:tcPr>
            <w:tcW w:w="2599" w:type="dxa"/>
            <w:tcMar>
              <w:left w:w="105" w:type="dxa"/>
              <w:right w:w="105" w:type="dxa"/>
            </w:tcMar>
          </w:tcPr>
          <w:p w14:paraId="71108376" w14:textId="44CA202E" w:rsidR="0012032E" w:rsidRPr="00883DA7" w:rsidRDefault="00245774" w:rsidP="00A61B73">
            <w:pPr>
              <w:rPr>
                <w:rFonts w:ascii="Calibri" w:eastAsia="Calibri" w:hAnsi="Calibri" w:cs="Calibri"/>
                <w:b/>
                <w:bCs/>
                <w:sz w:val="22"/>
                <w:szCs w:val="22"/>
              </w:rPr>
            </w:pPr>
            <w:r>
              <w:rPr>
                <w:rFonts w:ascii="Calibri" w:eastAsia="Calibri" w:hAnsi="Calibri" w:cs="Calibri"/>
                <w:b/>
                <w:bCs/>
                <w:sz w:val="22"/>
                <w:szCs w:val="22"/>
              </w:rPr>
              <w:t xml:space="preserve">North West </w:t>
            </w:r>
            <w:r w:rsidR="0012032E" w:rsidRPr="0CDD1FDD">
              <w:rPr>
                <w:rFonts w:ascii="Calibri" w:eastAsia="Calibri" w:hAnsi="Calibri" w:cs="Calibri"/>
                <w:b/>
                <w:bCs/>
                <w:sz w:val="22"/>
                <w:szCs w:val="22"/>
              </w:rPr>
              <w:t>SDE Contribution Requested</w:t>
            </w:r>
            <w:r w:rsidR="0012032E">
              <w:rPr>
                <w:rFonts w:ascii="Calibri" w:eastAsia="Calibri" w:hAnsi="Calibri" w:cs="Calibri"/>
                <w:b/>
                <w:bCs/>
                <w:sz w:val="22"/>
                <w:szCs w:val="22"/>
              </w:rPr>
              <w:t xml:space="preserve"> (Direct only)</w:t>
            </w:r>
          </w:p>
        </w:tc>
      </w:tr>
      <w:tr w:rsidR="0012032E" w14:paraId="4A13A6E5" w14:textId="77777777" w:rsidTr="00A61B73">
        <w:trPr>
          <w:trHeight w:val="300"/>
        </w:trPr>
        <w:tc>
          <w:tcPr>
            <w:tcW w:w="1820" w:type="dxa"/>
            <w:vMerge w:val="restart"/>
            <w:tcMar>
              <w:left w:w="105" w:type="dxa"/>
              <w:right w:w="105" w:type="dxa"/>
            </w:tcMar>
          </w:tcPr>
          <w:p w14:paraId="324DE6CB" w14:textId="77777777" w:rsidR="0012032E" w:rsidRPr="006775BD" w:rsidRDefault="0012032E" w:rsidP="00A61B73">
            <w:pPr>
              <w:rPr>
                <w:rFonts w:ascii="Calibri" w:eastAsia="Calibri" w:hAnsi="Calibri" w:cs="Calibri"/>
                <w:sz w:val="22"/>
                <w:szCs w:val="22"/>
              </w:rPr>
            </w:pPr>
            <w:r w:rsidRPr="006775BD">
              <w:rPr>
                <w:rFonts w:ascii="Calibri" w:eastAsia="Calibri" w:hAnsi="Calibri" w:cs="Calibri"/>
                <w:sz w:val="22"/>
                <w:szCs w:val="22"/>
              </w:rPr>
              <w:t>Directly Incurred</w:t>
            </w:r>
          </w:p>
        </w:tc>
        <w:tc>
          <w:tcPr>
            <w:tcW w:w="2546" w:type="dxa"/>
            <w:tcMar>
              <w:left w:w="105" w:type="dxa"/>
              <w:right w:w="105" w:type="dxa"/>
            </w:tcMar>
          </w:tcPr>
          <w:p w14:paraId="719BCB44" w14:textId="77777777" w:rsidR="0012032E" w:rsidRPr="006775BD" w:rsidRDefault="0012032E" w:rsidP="00A61B73">
            <w:pPr>
              <w:rPr>
                <w:rFonts w:ascii="Calibri" w:eastAsia="Calibri" w:hAnsi="Calibri" w:cs="Calibri"/>
                <w:sz w:val="22"/>
                <w:szCs w:val="22"/>
              </w:rPr>
            </w:pPr>
            <w:r w:rsidRPr="006775BD">
              <w:rPr>
                <w:rFonts w:ascii="Calibri" w:eastAsia="Calibri" w:hAnsi="Calibri" w:cs="Calibri"/>
                <w:sz w:val="22"/>
                <w:szCs w:val="22"/>
              </w:rPr>
              <w:t>Staff</w:t>
            </w:r>
          </w:p>
        </w:tc>
        <w:tc>
          <w:tcPr>
            <w:tcW w:w="2239" w:type="dxa"/>
            <w:tcMar>
              <w:left w:w="105" w:type="dxa"/>
              <w:right w:w="105" w:type="dxa"/>
            </w:tcMar>
          </w:tcPr>
          <w:p w14:paraId="00D1E186" w14:textId="77777777" w:rsidR="0012032E" w:rsidRPr="006775BD" w:rsidRDefault="0012032E" w:rsidP="00A61B73">
            <w:pPr>
              <w:rPr>
                <w:rFonts w:ascii="Calibri" w:eastAsia="Calibri" w:hAnsi="Calibri" w:cs="Calibri"/>
                <w:sz w:val="22"/>
                <w:szCs w:val="22"/>
              </w:rPr>
            </w:pPr>
          </w:p>
        </w:tc>
        <w:tc>
          <w:tcPr>
            <w:tcW w:w="2599" w:type="dxa"/>
            <w:tcMar>
              <w:left w:w="105" w:type="dxa"/>
              <w:right w:w="105" w:type="dxa"/>
            </w:tcMar>
          </w:tcPr>
          <w:p w14:paraId="0EC581DD" w14:textId="77777777" w:rsidR="0012032E" w:rsidRPr="006775BD" w:rsidRDefault="0012032E" w:rsidP="00A61B73">
            <w:pPr>
              <w:rPr>
                <w:rFonts w:ascii="Calibri" w:eastAsia="Calibri" w:hAnsi="Calibri" w:cs="Calibri"/>
                <w:sz w:val="22"/>
                <w:szCs w:val="22"/>
              </w:rPr>
            </w:pPr>
          </w:p>
        </w:tc>
      </w:tr>
      <w:tr w:rsidR="0012032E" w14:paraId="3A9BD91A"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1820" w:type="dxa"/>
            <w:vMerge/>
            <w:vAlign w:val="center"/>
          </w:tcPr>
          <w:p w14:paraId="6EF67997" w14:textId="77777777" w:rsidR="0012032E" w:rsidRDefault="0012032E" w:rsidP="00A61B73"/>
        </w:tc>
        <w:tc>
          <w:tcPr>
            <w:tcW w:w="2546" w:type="dxa"/>
            <w:tcMar>
              <w:left w:w="105" w:type="dxa"/>
              <w:right w:w="105" w:type="dxa"/>
            </w:tcMar>
          </w:tcPr>
          <w:p w14:paraId="00A388A6" w14:textId="77777777" w:rsidR="0012032E" w:rsidRPr="006775BD" w:rsidRDefault="0012032E" w:rsidP="00A61B73">
            <w:pPr>
              <w:rPr>
                <w:rFonts w:ascii="Calibri" w:eastAsia="Calibri" w:hAnsi="Calibri" w:cs="Calibri"/>
                <w:sz w:val="22"/>
                <w:szCs w:val="22"/>
              </w:rPr>
            </w:pPr>
            <w:r w:rsidRPr="006775BD">
              <w:rPr>
                <w:rFonts w:ascii="Calibri" w:eastAsia="Calibri" w:hAnsi="Calibri" w:cs="Calibri"/>
                <w:sz w:val="22"/>
                <w:szCs w:val="22"/>
              </w:rPr>
              <w:t>Travel and Subsistence</w:t>
            </w:r>
          </w:p>
        </w:tc>
        <w:tc>
          <w:tcPr>
            <w:tcW w:w="2239" w:type="dxa"/>
            <w:tcMar>
              <w:left w:w="105" w:type="dxa"/>
              <w:right w:w="105" w:type="dxa"/>
            </w:tcMar>
          </w:tcPr>
          <w:p w14:paraId="1CBE0646" w14:textId="77777777" w:rsidR="0012032E" w:rsidRPr="006775BD" w:rsidRDefault="0012032E" w:rsidP="00A61B73">
            <w:pPr>
              <w:rPr>
                <w:rFonts w:ascii="Calibri" w:eastAsia="Calibri" w:hAnsi="Calibri" w:cs="Calibri"/>
                <w:sz w:val="22"/>
                <w:szCs w:val="22"/>
              </w:rPr>
            </w:pPr>
          </w:p>
        </w:tc>
        <w:tc>
          <w:tcPr>
            <w:tcW w:w="2599" w:type="dxa"/>
            <w:tcMar>
              <w:left w:w="105" w:type="dxa"/>
              <w:right w:w="105" w:type="dxa"/>
            </w:tcMar>
          </w:tcPr>
          <w:p w14:paraId="41036739" w14:textId="77777777" w:rsidR="0012032E" w:rsidRPr="006775BD" w:rsidRDefault="0012032E" w:rsidP="00A61B73">
            <w:pPr>
              <w:rPr>
                <w:rFonts w:ascii="Calibri" w:eastAsia="Calibri" w:hAnsi="Calibri" w:cs="Calibri"/>
                <w:sz w:val="22"/>
                <w:szCs w:val="22"/>
              </w:rPr>
            </w:pPr>
          </w:p>
        </w:tc>
      </w:tr>
      <w:tr w:rsidR="0012032E" w14:paraId="3B6CA7F2" w14:textId="77777777" w:rsidTr="00A61B73">
        <w:trPr>
          <w:trHeight w:val="300"/>
        </w:trPr>
        <w:tc>
          <w:tcPr>
            <w:tcW w:w="1820" w:type="dxa"/>
            <w:vMerge/>
            <w:vAlign w:val="center"/>
          </w:tcPr>
          <w:p w14:paraId="07E47F15" w14:textId="77777777" w:rsidR="0012032E" w:rsidRDefault="0012032E" w:rsidP="00A61B73"/>
        </w:tc>
        <w:tc>
          <w:tcPr>
            <w:tcW w:w="2546" w:type="dxa"/>
            <w:tcMar>
              <w:left w:w="105" w:type="dxa"/>
              <w:right w:w="105" w:type="dxa"/>
            </w:tcMar>
          </w:tcPr>
          <w:p w14:paraId="63EC0ACA" w14:textId="77777777" w:rsidR="0012032E" w:rsidRPr="006775BD" w:rsidRDefault="0012032E" w:rsidP="00A61B73">
            <w:pPr>
              <w:rPr>
                <w:rFonts w:ascii="Calibri" w:eastAsia="Calibri" w:hAnsi="Calibri" w:cs="Calibri"/>
                <w:sz w:val="22"/>
                <w:szCs w:val="22"/>
              </w:rPr>
            </w:pPr>
            <w:r w:rsidRPr="006775BD">
              <w:rPr>
                <w:rFonts w:ascii="Calibri" w:eastAsia="Calibri" w:hAnsi="Calibri" w:cs="Calibri"/>
                <w:sz w:val="22"/>
                <w:szCs w:val="22"/>
              </w:rPr>
              <w:t>Consumables</w:t>
            </w:r>
          </w:p>
        </w:tc>
        <w:tc>
          <w:tcPr>
            <w:tcW w:w="2239" w:type="dxa"/>
            <w:tcMar>
              <w:left w:w="105" w:type="dxa"/>
              <w:right w:w="105" w:type="dxa"/>
            </w:tcMar>
          </w:tcPr>
          <w:p w14:paraId="7166D021" w14:textId="77777777" w:rsidR="0012032E" w:rsidRPr="006775BD" w:rsidRDefault="0012032E" w:rsidP="00A61B73">
            <w:pPr>
              <w:rPr>
                <w:rFonts w:ascii="Calibri" w:eastAsia="Calibri" w:hAnsi="Calibri" w:cs="Calibri"/>
                <w:sz w:val="22"/>
                <w:szCs w:val="22"/>
              </w:rPr>
            </w:pPr>
          </w:p>
        </w:tc>
        <w:tc>
          <w:tcPr>
            <w:tcW w:w="2599" w:type="dxa"/>
            <w:tcMar>
              <w:left w:w="105" w:type="dxa"/>
              <w:right w:w="105" w:type="dxa"/>
            </w:tcMar>
          </w:tcPr>
          <w:p w14:paraId="104B7FA5" w14:textId="77777777" w:rsidR="0012032E" w:rsidRPr="006775BD" w:rsidRDefault="0012032E" w:rsidP="00A61B73">
            <w:pPr>
              <w:rPr>
                <w:rFonts w:ascii="Calibri" w:eastAsia="Calibri" w:hAnsi="Calibri" w:cs="Calibri"/>
                <w:sz w:val="22"/>
                <w:szCs w:val="22"/>
              </w:rPr>
            </w:pPr>
          </w:p>
        </w:tc>
      </w:tr>
      <w:tr w:rsidR="0012032E" w14:paraId="3C144CB0"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1820" w:type="dxa"/>
            <w:vMerge/>
            <w:vAlign w:val="center"/>
          </w:tcPr>
          <w:p w14:paraId="5273C1EF" w14:textId="77777777" w:rsidR="0012032E" w:rsidRDefault="0012032E" w:rsidP="00A61B73"/>
        </w:tc>
        <w:tc>
          <w:tcPr>
            <w:tcW w:w="2546" w:type="dxa"/>
            <w:tcMar>
              <w:left w:w="105" w:type="dxa"/>
              <w:right w:w="105" w:type="dxa"/>
            </w:tcMar>
          </w:tcPr>
          <w:p w14:paraId="3DE3D18E" w14:textId="77777777" w:rsidR="0012032E" w:rsidRPr="006775BD" w:rsidRDefault="0012032E" w:rsidP="00A61B73">
            <w:pPr>
              <w:rPr>
                <w:rFonts w:ascii="Calibri" w:eastAsia="Calibri" w:hAnsi="Calibri" w:cs="Calibri"/>
                <w:sz w:val="22"/>
                <w:szCs w:val="22"/>
              </w:rPr>
            </w:pPr>
            <w:r w:rsidRPr="006775BD">
              <w:rPr>
                <w:rFonts w:ascii="Calibri" w:eastAsia="Calibri" w:hAnsi="Calibri" w:cs="Calibri"/>
                <w:sz w:val="22"/>
                <w:szCs w:val="22"/>
              </w:rPr>
              <w:t>Equipment</w:t>
            </w:r>
          </w:p>
        </w:tc>
        <w:tc>
          <w:tcPr>
            <w:tcW w:w="2239" w:type="dxa"/>
            <w:tcMar>
              <w:left w:w="105" w:type="dxa"/>
              <w:right w:w="105" w:type="dxa"/>
            </w:tcMar>
          </w:tcPr>
          <w:p w14:paraId="67EB055B" w14:textId="77777777" w:rsidR="0012032E" w:rsidRPr="006775BD" w:rsidRDefault="0012032E" w:rsidP="00A61B73">
            <w:pPr>
              <w:rPr>
                <w:rFonts w:ascii="Calibri" w:eastAsia="Calibri" w:hAnsi="Calibri" w:cs="Calibri"/>
                <w:sz w:val="22"/>
                <w:szCs w:val="22"/>
              </w:rPr>
            </w:pPr>
          </w:p>
        </w:tc>
        <w:tc>
          <w:tcPr>
            <w:tcW w:w="2599" w:type="dxa"/>
            <w:tcMar>
              <w:left w:w="105" w:type="dxa"/>
              <w:right w:w="105" w:type="dxa"/>
            </w:tcMar>
          </w:tcPr>
          <w:p w14:paraId="3E396CEB" w14:textId="77777777" w:rsidR="0012032E" w:rsidRPr="006775BD" w:rsidRDefault="0012032E" w:rsidP="00A61B73">
            <w:pPr>
              <w:rPr>
                <w:rFonts w:ascii="Calibri" w:eastAsia="Calibri" w:hAnsi="Calibri" w:cs="Calibri"/>
                <w:sz w:val="22"/>
                <w:szCs w:val="22"/>
              </w:rPr>
            </w:pPr>
          </w:p>
        </w:tc>
      </w:tr>
      <w:tr w:rsidR="0012032E" w14:paraId="77501794" w14:textId="77777777" w:rsidTr="00A61B73">
        <w:trPr>
          <w:trHeight w:val="300"/>
        </w:trPr>
        <w:tc>
          <w:tcPr>
            <w:tcW w:w="1820" w:type="dxa"/>
            <w:vMerge/>
            <w:vAlign w:val="center"/>
          </w:tcPr>
          <w:p w14:paraId="71CEC331" w14:textId="77777777" w:rsidR="0012032E" w:rsidRDefault="0012032E" w:rsidP="00A61B73"/>
        </w:tc>
        <w:tc>
          <w:tcPr>
            <w:tcW w:w="2546" w:type="dxa"/>
            <w:tcBorders>
              <w:bottom w:val="double" w:sz="6" w:space="0" w:color="auto"/>
            </w:tcBorders>
            <w:tcMar>
              <w:left w:w="105" w:type="dxa"/>
              <w:right w:w="105" w:type="dxa"/>
            </w:tcMar>
          </w:tcPr>
          <w:p w14:paraId="2423250A" w14:textId="77777777" w:rsidR="0012032E" w:rsidRPr="006775BD" w:rsidRDefault="0012032E" w:rsidP="00A61B73">
            <w:pPr>
              <w:rPr>
                <w:rFonts w:ascii="Calibri" w:eastAsia="Calibri" w:hAnsi="Calibri" w:cs="Calibri"/>
                <w:sz w:val="22"/>
                <w:szCs w:val="22"/>
              </w:rPr>
            </w:pPr>
            <w:r w:rsidRPr="006775BD">
              <w:rPr>
                <w:rFonts w:ascii="Calibri" w:eastAsia="Calibri" w:hAnsi="Calibri" w:cs="Calibri"/>
                <w:sz w:val="22"/>
                <w:szCs w:val="22"/>
              </w:rPr>
              <w:t>Other Costs</w:t>
            </w:r>
          </w:p>
        </w:tc>
        <w:tc>
          <w:tcPr>
            <w:tcW w:w="2239" w:type="dxa"/>
            <w:tcBorders>
              <w:bottom w:val="double" w:sz="6" w:space="0" w:color="auto"/>
            </w:tcBorders>
            <w:tcMar>
              <w:left w:w="105" w:type="dxa"/>
              <w:right w:w="105" w:type="dxa"/>
            </w:tcMar>
          </w:tcPr>
          <w:p w14:paraId="7350BC62" w14:textId="77777777" w:rsidR="0012032E" w:rsidRPr="006775BD" w:rsidRDefault="0012032E" w:rsidP="00A61B73">
            <w:pPr>
              <w:rPr>
                <w:rFonts w:ascii="Calibri" w:eastAsia="Calibri" w:hAnsi="Calibri" w:cs="Calibri"/>
                <w:sz w:val="22"/>
                <w:szCs w:val="22"/>
              </w:rPr>
            </w:pPr>
          </w:p>
        </w:tc>
        <w:tc>
          <w:tcPr>
            <w:tcW w:w="2599" w:type="dxa"/>
            <w:tcBorders>
              <w:bottom w:val="double" w:sz="6" w:space="0" w:color="auto"/>
            </w:tcBorders>
            <w:tcMar>
              <w:left w:w="105" w:type="dxa"/>
              <w:right w:w="105" w:type="dxa"/>
            </w:tcMar>
          </w:tcPr>
          <w:p w14:paraId="7B57EDF0" w14:textId="77777777" w:rsidR="0012032E" w:rsidRPr="006775BD" w:rsidRDefault="0012032E" w:rsidP="00A61B73">
            <w:pPr>
              <w:rPr>
                <w:rFonts w:ascii="Calibri" w:eastAsia="Calibri" w:hAnsi="Calibri" w:cs="Calibri"/>
                <w:sz w:val="22"/>
                <w:szCs w:val="22"/>
              </w:rPr>
            </w:pPr>
          </w:p>
        </w:tc>
      </w:tr>
      <w:tr w:rsidR="0012032E" w14:paraId="4BAD69DB"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4366" w:type="dxa"/>
            <w:gridSpan w:val="2"/>
            <w:tcBorders>
              <w:top w:val="double" w:sz="6" w:space="0" w:color="auto"/>
              <w:left w:val="double" w:sz="6" w:space="0" w:color="auto"/>
              <w:bottom w:val="double" w:sz="6" w:space="0" w:color="auto"/>
              <w:right w:val="double" w:sz="6" w:space="0" w:color="auto"/>
            </w:tcBorders>
            <w:tcMar>
              <w:left w:w="105" w:type="dxa"/>
              <w:right w:w="105" w:type="dxa"/>
            </w:tcMar>
          </w:tcPr>
          <w:p w14:paraId="56A591A9" w14:textId="77777777" w:rsidR="0012032E" w:rsidRPr="006775BD" w:rsidRDefault="0012032E" w:rsidP="00A61B73">
            <w:pPr>
              <w:rPr>
                <w:rFonts w:ascii="Calibri" w:eastAsia="Calibri" w:hAnsi="Calibri" w:cs="Calibri"/>
                <w:sz w:val="22"/>
                <w:szCs w:val="22"/>
              </w:rPr>
            </w:pPr>
            <w:r>
              <w:rPr>
                <w:rFonts w:ascii="Calibri" w:eastAsia="Calibri" w:hAnsi="Calibri" w:cs="Calibri"/>
                <w:sz w:val="22"/>
                <w:szCs w:val="22"/>
              </w:rPr>
              <w:t>T</w:t>
            </w:r>
            <w:r w:rsidRPr="006775BD">
              <w:rPr>
                <w:rFonts w:ascii="Calibri" w:eastAsia="Calibri" w:hAnsi="Calibri" w:cs="Calibri"/>
                <w:sz w:val="22"/>
                <w:szCs w:val="22"/>
              </w:rPr>
              <w:t>otal</w:t>
            </w:r>
          </w:p>
        </w:tc>
        <w:tc>
          <w:tcPr>
            <w:tcW w:w="2239" w:type="dxa"/>
            <w:tcBorders>
              <w:top w:val="double" w:sz="6" w:space="0" w:color="auto"/>
              <w:left w:val="double" w:sz="6" w:space="0" w:color="auto"/>
              <w:bottom w:val="double" w:sz="6" w:space="0" w:color="auto"/>
              <w:right w:val="double" w:sz="6" w:space="0" w:color="auto"/>
            </w:tcBorders>
            <w:tcMar>
              <w:left w:w="105" w:type="dxa"/>
              <w:right w:w="105" w:type="dxa"/>
            </w:tcMar>
          </w:tcPr>
          <w:p w14:paraId="28D1D4D7" w14:textId="77777777" w:rsidR="0012032E" w:rsidRPr="006775BD" w:rsidRDefault="0012032E" w:rsidP="00A61B73">
            <w:pPr>
              <w:rPr>
                <w:rFonts w:ascii="Calibri" w:eastAsia="Calibri" w:hAnsi="Calibri" w:cs="Calibri"/>
                <w:sz w:val="22"/>
                <w:szCs w:val="22"/>
              </w:rPr>
            </w:pPr>
          </w:p>
        </w:tc>
        <w:tc>
          <w:tcPr>
            <w:tcW w:w="2599" w:type="dxa"/>
            <w:tcBorders>
              <w:top w:val="double" w:sz="6" w:space="0" w:color="auto"/>
              <w:left w:val="double" w:sz="6" w:space="0" w:color="auto"/>
              <w:bottom w:val="double" w:sz="6" w:space="0" w:color="auto"/>
              <w:right w:val="double" w:sz="6" w:space="0" w:color="auto"/>
            </w:tcBorders>
            <w:tcMar>
              <w:left w:w="105" w:type="dxa"/>
              <w:right w:w="105" w:type="dxa"/>
            </w:tcMar>
          </w:tcPr>
          <w:p w14:paraId="14DF0AC8" w14:textId="77777777" w:rsidR="0012032E" w:rsidRPr="006775BD" w:rsidRDefault="0012032E" w:rsidP="00A61B73">
            <w:pPr>
              <w:rPr>
                <w:rFonts w:ascii="Calibri" w:eastAsia="Calibri" w:hAnsi="Calibri" w:cs="Calibri"/>
                <w:sz w:val="22"/>
                <w:szCs w:val="22"/>
              </w:rPr>
            </w:pPr>
          </w:p>
        </w:tc>
      </w:tr>
    </w:tbl>
    <w:p w14:paraId="56C2D02C" w14:textId="77777777" w:rsidR="0012032E" w:rsidRDefault="0012032E" w:rsidP="0012032E">
      <w:pPr>
        <w:spacing w:after="0"/>
        <w:rPr>
          <w:rFonts w:ascii="Calibri" w:eastAsia="Calibri" w:hAnsi="Calibri" w:cs="Calibri"/>
          <w:b/>
          <w:sz w:val="22"/>
          <w:szCs w:val="22"/>
        </w:rPr>
      </w:pPr>
    </w:p>
    <w:p w14:paraId="0AB90B1E" w14:textId="77777777" w:rsidR="0012032E" w:rsidRPr="006819FD" w:rsidRDefault="0012032E" w:rsidP="0012032E">
      <w:pPr>
        <w:spacing w:after="0"/>
        <w:rPr>
          <w:rFonts w:ascii="Calibri" w:eastAsia="Calibri" w:hAnsi="Calibri" w:cs="Calibri"/>
          <w:sz w:val="22"/>
          <w:szCs w:val="22"/>
        </w:rPr>
      </w:pPr>
      <w:r w:rsidRPr="006819FD">
        <w:rPr>
          <w:rFonts w:ascii="Calibri" w:eastAsia="Calibri" w:hAnsi="Calibri" w:cs="Calibri"/>
          <w:b/>
          <w:sz w:val="22"/>
          <w:szCs w:val="22"/>
        </w:rPr>
        <w:t>Partner contributions (in-kind and cash) (add rows if necessary)</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400"/>
        <w:gridCol w:w="3675"/>
        <w:gridCol w:w="1545"/>
        <w:gridCol w:w="1365"/>
      </w:tblGrid>
      <w:tr w:rsidR="0012032E" w14:paraId="78326BA1"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2400" w:type="dxa"/>
            <w:tcMar>
              <w:left w:w="105" w:type="dxa"/>
              <w:right w:w="105" w:type="dxa"/>
            </w:tcMar>
          </w:tcPr>
          <w:p w14:paraId="77EC3D49" w14:textId="77777777" w:rsidR="0012032E" w:rsidRPr="006819FD" w:rsidRDefault="0012032E" w:rsidP="00A61B73">
            <w:pPr>
              <w:rPr>
                <w:rFonts w:ascii="Calibri" w:eastAsia="Calibri" w:hAnsi="Calibri" w:cs="Calibri"/>
                <w:sz w:val="22"/>
                <w:szCs w:val="22"/>
              </w:rPr>
            </w:pPr>
            <w:r w:rsidRPr="006819FD">
              <w:rPr>
                <w:rFonts w:ascii="Calibri" w:eastAsia="Calibri" w:hAnsi="Calibri" w:cs="Calibri"/>
                <w:b/>
                <w:sz w:val="22"/>
                <w:szCs w:val="22"/>
              </w:rPr>
              <w:t>Organisation</w:t>
            </w:r>
          </w:p>
        </w:tc>
        <w:tc>
          <w:tcPr>
            <w:tcW w:w="3675" w:type="dxa"/>
            <w:tcMar>
              <w:left w:w="105" w:type="dxa"/>
              <w:right w:w="105" w:type="dxa"/>
            </w:tcMar>
          </w:tcPr>
          <w:p w14:paraId="3CF80CFC" w14:textId="77777777" w:rsidR="0012032E" w:rsidRPr="006819FD" w:rsidRDefault="0012032E" w:rsidP="00A61B73">
            <w:pPr>
              <w:rPr>
                <w:rFonts w:ascii="Calibri" w:eastAsia="Calibri" w:hAnsi="Calibri" w:cs="Calibri"/>
                <w:sz w:val="22"/>
                <w:szCs w:val="22"/>
              </w:rPr>
            </w:pPr>
            <w:r w:rsidRPr="006819FD">
              <w:rPr>
                <w:rFonts w:ascii="Calibri" w:eastAsia="Calibri" w:hAnsi="Calibri" w:cs="Calibri"/>
                <w:b/>
                <w:sz w:val="22"/>
                <w:szCs w:val="22"/>
              </w:rPr>
              <w:t>Description of contribution(s)</w:t>
            </w:r>
          </w:p>
        </w:tc>
        <w:tc>
          <w:tcPr>
            <w:tcW w:w="1545" w:type="dxa"/>
            <w:tcMar>
              <w:left w:w="105" w:type="dxa"/>
              <w:right w:w="105" w:type="dxa"/>
            </w:tcMar>
          </w:tcPr>
          <w:p w14:paraId="1316F5F1" w14:textId="77777777" w:rsidR="0012032E" w:rsidRPr="006819FD" w:rsidRDefault="0012032E" w:rsidP="00A61B73">
            <w:pPr>
              <w:rPr>
                <w:rFonts w:ascii="Calibri" w:eastAsia="Calibri" w:hAnsi="Calibri" w:cs="Calibri"/>
                <w:sz w:val="22"/>
                <w:szCs w:val="22"/>
              </w:rPr>
            </w:pPr>
            <w:r w:rsidRPr="006819FD">
              <w:rPr>
                <w:rFonts w:ascii="Calibri" w:eastAsia="Calibri" w:hAnsi="Calibri" w:cs="Calibri"/>
                <w:b/>
                <w:sz w:val="22"/>
                <w:szCs w:val="22"/>
              </w:rPr>
              <w:t>In Kind value (£)</w:t>
            </w:r>
          </w:p>
        </w:tc>
        <w:tc>
          <w:tcPr>
            <w:tcW w:w="1365" w:type="dxa"/>
            <w:tcMar>
              <w:left w:w="105" w:type="dxa"/>
              <w:right w:w="105" w:type="dxa"/>
            </w:tcMar>
          </w:tcPr>
          <w:p w14:paraId="72E5E295" w14:textId="77777777" w:rsidR="0012032E" w:rsidRPr="006819FD" w:rsidRDefault="0012032E" w:rsidP="00A61B73">
            <w:pPr>
              <w:rPr>
                <w:rFonts w:ascii="Calibri" w:eastAsia="Calibri" w:hAnsi="Calibri" w:cs="Calibri"/>
                <w:sz w:val="22"/>
                <w:szCs w:val="22"/>
              </w:rPr>
            </w:pPr>
            <w:r w:rsidRPr="006819FD">
              <w:rPr>
                <w:rFonts w:ascii="Calibri" w:eastAsia="Calibri" w:hAnsi="Calibri" w:cs="Calibri"/>
                <w:b/>
                <w:sz w:val="22"/>
                <w:szCs w:val="22"/>
              </w:rPr>
              <w:t>Cash value (£)</w:t>
            </w:r>
          </w:p>
        </w:tc>
      </w:tr>
      <w:tr w:rsidR="0012032E" w14:paraId="1B6444B7" w14:textId="77777777" w:rsidTr="00A61B73">
        <w:trPr>
          <w:trHeight w:val="300"/>
        </w:trPr>
        <w:tc>
          <w:tcPr>
            <w:tcW w:w="2400" w:type="dxa"/>
            <w:tcMar>
              <w:left w:w="105" w:type="dxa"/>
              <w:right w:w="105" w:type="dxa"/>
            </w:tcMar>
          </w:tcPr>
          <w:p w14:paraId="41580948" w14:textId="77777777" w:rsidR="0012032E" w:rsidRPr="006819FD" w:rsidRDefault="0012032E" w:rsidP="00A61B73">
            <w:pPr>
              <w:rPr>
                <w:rFonts w:ascii="Calibri" w:eastAsia="Calibri" w:hAnsi="Calibri" w:cs="Calibri"/>
                <w:sz w:val="22"/>
                <w:szCs w:val="22"/>
              </w:rPr>
            </w:pPr>
          </w:p>
        </w:tc>
        <w:tc>
          <w:tcPr>
            <w:tcW w:w="3675" w:type="dxa"/>
            <w:tcMar>
              <w:left w:w="105" w:type="dxa"/>
              <w:right w:w="105" w:type="dxa"/>
            </w:tcMar>
          </w:tcPr>
          <w:p w14:paraId="6968EA7E" w14:textId="77777777" w:rsidR="0012032E" w:rsidRPr="006819FD" w:rsidRDefault="0012032E" w:rsidP="00A61B73">
            <w:pPr>
              <w:rPr>
                <w:rFonts w:ascii="Calibri" w:eastAsia="Calibri" w:hAnsi="Calibri" w:cs="Calibri"/>
                <w:sz w:val="22"/>
                <w:szCs w:val="22"/>
              </w:rPr>
            </w:pPr>
          </w:p>
        </w:tc>
        <w:tc>
          <w:tcPr>
            <w:tcW w:w="1545" w:type="dxa"/>
            <w:tcMar>
              <w:left w:w="105" w:type="dxa"/>
              <w:right w:w="105" w:type="dxa"/>
            </w:tcMar>
          </w:tcPr>
          <w:p w14:paraId="78F8CDB8" w14:textId="77777777" w:rsidR="0012032E" w:rsidRPr="006819FD" w:rsidRDefault="0012032E" w:rsidP="00A61B73">
            <w:pPr>
              <w:rPr>
                <w:rFonts w:ascii="Calibri" w:eastAsia="Calibri" w:hAnsi="Calibri" w:cs="Calibri"/>
                <w:sz w:val="22"/>
                <w:szCs w:val="22"/>
              </w:rPr>
            </w:pPr>
          </w:p>
        </w:tc>
        <w:tc>
          <w:tcPr>
            <w:tcW w:w="1365" w:type="dxa"/>
            <w:tcMar>
              <w:left w:w="105" w:type="dxa"/>
              <w:right w:w="105" w:type="dxa"/>
            </w:tcMar>
          </w:tcPr>
          <w:p w14:paraId="7BF905E6" w14:textId="77777777" w:rsidR="0012032E" w:rsidRPr="006819FD" w:rsidRDefault="0012032E" w:rsidP="00A61B73">
            <w:pPr>
              <w:rPr>
                <w:rFonts w:ascii="Calibri" w:eastAsia="Calibri" w:hAnsi="Calibri" w:cs="Calibri"/>
                <w:sz w:val="22"/>
                <w:szCs w:val="22"/>
              </w:rPr>
            </w:pPr>
          </w:p>
        </w:tc>
      </w:tr>
      <w:tr w:rsidR="0012032E" w14:paraId="558C8307"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2400" w:type="dxa"/>
            <w:tcMar>
              <w:left w:w="105" w:type="dxa"/>
              <w:right w:w="105" w:type="dxa"/>
            </w:tcMar>
          </w:tcPr>
          <w:p w14:paraId="70ACD334" w14:textId="77777777" w:rsidR="0012032E" w:rsidRPr="006819FD" w:rsidRDefault="0012032E" w:rsidP="00A61B73">
            <w:pPr>
              <w:rPr>
                <w:rFonts w:ascii="Calibri" w:eastAsia="Calibri" w:hAnsi="Calibri" w:cs="Calibri"/>
                <w:sz w:val="22"/>
                <w:szCs w:val="22"/>
              </w:rPr>
            </w:pPr>
          </w:p>
        </w:tc>
        <w:tc>
          <w:tcPr>
            <w:tcW w:w="3675" w:type="dxa"/>
            <w:tcMar>
              <w:left w:w="105" w:type="dxa"/>
              <w:right w:w="105" w:type="dxa"/>
            </w:tcMar>
          </w:tcPr>
          <w:p w14:paraId="312F70F8" w14:textId="77777777" w:rsidR="0012032E" w:rsidRPr="006819FD" w:rsidRDefault="0012032E" w:rsidP="00A61B73">
            <w:pPr>
              <w:rPr>
                <w:rFonts w:ascii="Calibri" w:eastAsia="Calibri" w:hAnsi="Calibri" w:cs="Calibri"/>
                <w:sz w:val="22"/>
                <w:szCs w:val="22"/>
              </w:rPr>
            </w:pPr>
          </w:p>
        </w:tc>
        <w:tc>
          <w:tcPr>
            <w:tcW w:w="1545" w:type="dxa"/>
            <w:tcMar>
              <w:left w:w="105" w:type="dxa"/>
              <w:right w:w="105" w:type="dxa"/>
            </w:tcMar>
          </w:tcPr>
          <w:p w14:paraId="040DB656" w14:textId="77777777" w:rsidR="0012032E" w:rsidRPr="006819FD" w:rsidRDefault="0012032E" w:rsidP="00A61B73">
            <w:pPr>
              <w:rPr>
                <w:rFonts w:ascii="Calibri" w:eastAsia="Calibri" w:hAnsi="Calibri" w:cs="Calibri"/>
                <w:sz w:val="22"/>
                <w:szCs w:val="22"/>
              </w:rPr>
            </w:pPr>
          </w:p>
        </w:tc>
        <w:tc>
          <w:tcPr>
            <w:tcW w:w="1365" w:type="dxa"/>
            <w:tcMar>
              <w:left w:w="105" w:type="dxa"/>
              <w:right w:w="105" w:type="dxa"/>
            </w:tcMar>
          </w:tcPr>
          <w:p w14:paraId="1D18A55C" w14:textId="77777777" w:rsidR="0012032E" w:rsidRPr="006819FD" w:rsidRDefault="0012032E" w:rsidP="00A61B73">
            <w:pPr>
              <w:rPr>
                <w:rFonts w:ascii="Calibri" w:eastAsia="Calibri" w:hAnsi="Calibri" w:cs="Calibri"/>
                <w:sz w:val="22"/>
                <w:szCs w:val="22"/>
              </w:rPr>
            </w:pPr>
          </w:p>
        </w:tc>
      </w:tr>
      <w:tr w:rsidR="0012032E" w14:paraId="0A0C4E8E" w14:textId="77777777" w:rsidTr="00A61B73">
        <w:trPr>
          <w:trHeight w:val="300"/>
        </w:trPr>
        <w:tc>
          <w:tcPr>
            <w:tcW w:w="2400" w:type="dxa"/>
            <w:tcMar>
              <w:left w:w="105" w:type="dxa"/>
              <w:right w:w="105" w:type="dxa"/>
            </w:tcMar>
          </w:tcPr>
          <w:p w14:paraId="0A8B7DC3" w14:textId="77777777" w:rsidR="0012032E" w:rsidRPr="006819FD" w:rsidRDefault="0012032E" w:rsidP="00A61B73">
            <w:pPr>
              <w:rPr>
                <w:rFonts w:ascii="Calibri" w:eastAsia="Calibri" w:hAnsi="Calibri" w:cs="Calibri"/>
                <w:sz w:val="22"/>
                <w:szCs w:val="22"/>
              </w:rPr>
            </w:pPr>
          </w:p>
        </w:tc>
        <w:tc>
          <w:tcPr>
            <w:tcW w:w="3675" w:type="dxa"/>
            <w:tcMar>
              <w:left w:w="105" w:type="dxa"/>
              <w:right w:w="105" w:type="dxa"/>
            </w:tcMar>
          </w:tcPr>
          <w:p w14:paraId="246449A1" w14:textId="77777777" w:rsidR="0012032E" w:rsidRPr="006819FD" w:rsidRDefault="0012032E" w:rsidP="00A61B73">
            <w:pPr>
              <w:rPr>
                <w:rFonts w:ascii="Calibri" w:eastAsia="Calibri" w:hAnsi="Calibri" w:cs="Calibri"/>
                <w:sz w:val="22"/>
                <w:szCs w:val="22"/>
              </w:rPr>
            </w:pPr>
          </w:p>
        </w:tc>
        <w:tc>
          <w:tcPr>
            <w:tcW w:w="1545" w:type="dxa"/>
            <w:tcMar>
              <w:left w:w="105" w:type="dxa"/>
              <w:right w:w="105" w:type="dxa"/>
            </w:tcMar>
          </w:tcPr>
          <w:p w14:paraId="36696A46" w14:textId="77777777" w:rsidR="0012032E" w:rsidRPr="006819FD" w:rsidRDefault="0012032E" w:rsidP="00A61B73">
            <w:pPr>
              <w:rPr>
                <w:rFonts w:ascii="Calibri" w:eastAsia="Calibri" w:hAnsi="Calibri" w:cs="Calibri"/>
                <w:sz w:val="22"/>
                <w:szCs w:val="22"/>
              </w:rPr>
            </w:pPr>
          </w:p>
        </w:tc>
        <w:tc>
          <w:tcPr>
            <w:tcW w:w="1365" w:type="dxa"/>
            <w:tcMar>
              <w:left w:w="105" w:type="dxa"/>
              <w:right w:w="105" w:type="dxa"/>
            </w:tcMar>
          </w:tcPr>
          <w:p w14:paraId="051ECF88" w14:textId="77777777" w:rsidR="0012032E" w:rsidRPr="006819FD" w:rsidRDefault="0012032E" w:rsidP="00A61B73">
            <w:pPr>
              <w:rPr>
                <w:rFonts w:ascii="Calibri" w:eastAsia="Calibri" w:hAnsi="Calibri" w:cs="Calibri"/>
                <w:sz w:val="22"/>
                <w:szCs w:val="22"/>
              </w:rPr>
            </w:pPr>
          </w:p>
        </w:tc>
      </w:tr>
      <w:tr w:rsidR="0012032E" w14:paraId="18ADBBE8"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2400" w:type="dxa"/>
            <w:tcMar>
              <w:left w:w="105" w:type="dxa"/>
              <w:right w:w="105" w:type="dxa"/>
            </w:tcMar>
          </w:tcPr>
          <w:p w14:paraId="152E4F44" w14:textId="77777777" w:rsidR="0012032E" w:rsidRPr="006819FD" w:rsidRDefault="0012032E" w:rsidP="00A61B73">
            <w:pPr>
              <w:rPr>
                <w:rFonts w:ascii="Calibri" w:eastAsia="Calibri" w:hAnsi="Calibri" w:cs="Calibri"/>
                <w:sz w:val="22"/>
                <w:szCs w:val="22"/>
              </w:rPr>
            </w:pPr>
          </w:p>
        </w:tc>
        <w:tc>
          <w:tcPr>
            <w:tcW w:w="3675" w:type="dxa"/>
            <w:tcMar>
              <w:left w:w="105" w:type="dxa"/>
              <w:right w:w="105" w:type="dxa"/>
            </w:tcMar>
          </w:tcPr>
          <w:p w14:paraId="2CA3A797" w14:textId="77777777" w:rsidR="0012032E" w:rsidRPr="006819FD" w:rsidRDefault="0012032E" w:rsidP="00A61B73">
            <w:pPr>
              <w:rPr>
                <w:rFonts w:ascii="Calibri" w:eastAsia="Calibri" w:hAnsi="Calibri" w:cs="Calibri"/>
                <w:sz w:val="22"/>
                <w:szCs w:val="22"/>
              </w:rPr>
            </w:pPr>
          </w:p>
        </w:tc>
        <w:tc>
          <w:tcPr>
            <w:tcW w:w="1545" w:type="dxa"/>
            <w:tcMar>
              <w:left w:w="105" w:type="dxa"/>
              <w:right w:w="105" w:type="dxa"/>
            </w:tcMar>
          </w:tcPr>
          <w:p w14:paraId="1D611510" w14:textId="77777777" w:rsidR="0012032E" w:rsidRPr="006819FD" w:rsidRDefault="0012032E" w:rsidP="00A61B73">
            <w:pPr>
              <w:rPr>
                <w:rFonts w:ascii="Calibri" w:eastAsia="Calibri" w:hAnsi="Calibri" w:cs="Calibri"/>
                <w:sz w:val="22"/>
                <w:szCs w:val="22"/>
              </w:rPr>
            </w:pPr>
          </w:p>
        </w:tc>
        <w:tc>
          <w:tcPr>
            <w:tcW w:w="1365" w:type="dxa"/>
            <w:tcMar>
              <w:left w:w="105" w:type="dxa"/>
              <w:right w:w="105" w:type="dxa"/>
            </w:tcMar>
          </w:tcPr>
          <w:p w14:paraId="3071CC0C" w14:textId="77777777" w:rsidR="0012032E" w:rsidRPr="006819FD" w:rsidRDefault="0012032E" w:rsidP="00A61B73">
            <w:pPr>
              <w:rPr>
                <w:rFonts w:ascii="Calibri" w:eastAsia="Calibri" w:hAnsi="Calibri" w:cs="Calibri"/>
                <w:sz w:val="22"/>
                <w:szCs w:val="22"/>
              </w:rPr>
            </w:pPr>
          </w:p>
        </w:tc>
      </w:tr>
      <w:tr w:rsidR="0012032E" w14:paraId="00F23E28" w14:textId="77777777" w:rsidTr="00A61B73">
        <w:trPr>
          <w:trHeight w:val="300"/>
        </w:trPr>
        <w:tc>
          <w:tcPr>
            <w:tcW w:w="2400" w:type="dxa"/>
            <w:tcMar>
              <w:left w:w="105" w:type="dxa"/>
              <w:right w:w="105" w:type="dxa"/>
            </w:tcMar>
          </w:tcPr>
          <w:p w14:paraId="5C0E7B10" w14:textId="77777777" w:rsidR="0012032E" w:rsidRPr="006819FD" w:rsidRDefault="0012032E" w:rsidP="00A61B73">
            <w:pPr>
              <w:rPr>
                <w:rFonts w:ascii="Calibri" w:eastAsia="Calibri" w:hAnsi="Calibri" w:cs="Calibri"/>
                <w:sz w:val="22"/>
                <w:szCs w:val="22"/>
              </w:rPr>
            </w:pPr>
          </w:p>
        </w:tc>
        <w:tc>
          <w:tcPr>
            <w:tcW w:w="3675" w:type="dxa"/>
            <w:tcMar>
              <w:left w:w="105" w:type="dxa"/>
              <w:right w:w="105" w:type="dxa"/>
            </w:tcMar>
          </w:tcPr>
          <w:p w14:paraId="3293EF1A" w14:textId="77777777" w:rsidR="0012032E" w:rsidRPr="006819FD" w:rsidRDefault="0012032E" w:rsidP="00A61B73">
            <w:pPr>
              <w:rPr>
                <w:rFonts w:ascii="Calibri" w:eastAsia="Calibri" w:hAnsi="Calibri" w:cs="Calibri"/>
                <w:sz w:val="22"/>
                <w:szCs w:val="22"/>
              </w:rPr>
            </w:pPr>
          </w:p>
        </w:tc>
        <w:tc>
          <w:tcPr>
            <w:tcW w:w="1545" w:type="dxa"/>
            <w:tcMar>
              <w:left w:w="105" w:type="dxa"/>
              <w:right w:w="105" w:type="dxa"/>
            </w:tcMar>
          </w:tcPr>
          <w:p w14:paraId="70488D90" w14:textId="77777777" w:rsidR="0012032E" w:rsidRPr="006819FD" w:rsidRDefault="0012032E" w:rsidP="00A61B73">
            <w:pPr>
              <w:rPr>
                <w:rFonts w:ascii="Calibri" w:eastAsia="Calibri" w:hAnsi="Calibri" w:cs="Calibri"/>
                <w:sz w:val="22"/>
                <w:szCs w:val="22"/>
              </w:rPr>
            </w:pPr>
          </w:p>
        </w:tc>
        <w:tc>
          <w:tcPr>
            <w:tcW w:w="1365" w:type="dxa"/>
            <w:tcMar>
              <w:left w:w="105" w:type="dxa"/>
              <w:right w:w="105" w:type="dxa"/>
            </w:tcMar>
          </w:tcPr>
          <w:p w14:paraId="2A6BB457" w14:textId="77777777" w:rsidR="0012032E" w:rsidRPr="006819FD" w:rsidRDefault="0012032E" w:rsidP="00A61B73">
            <w:pPr>
              <w:rPr>
                <w:rFonts w:ascii="Calibri" w:eastAsia="Calibri" w:hAnsi="Calibri" w:cs="Calibri"/>
                <w:sz w:val="22"/>
                <w:szCs w:val="22"/>
              </w:rPr>
            </w:pPr>
          </w:p>
        </w:tc>
      </w:tr>
    </w:tbl>
    <w:p w14:paraId="6847421F" w14:textId="77777777" w:rsidR="0012032E" w:rsidRDefault="0012032E" w:rsidP="0012032E">
      <w:pPr>
        <w:spacing w:after="0"/>
        <w:rPr>
          <w:rFonts w:ascii="Calibri" w:eastAsia="Calibri" w:hAnsi="Calibri" w:cs="Calibri"/>
          <w:sz w:val="19"/>
          <w:szCs w:val="19"/>
        </w:rPr>
      </w:pPr>
    </w:p>
    <w:p w14:paraId="10C084F2" w14:textId="77777777" w:rsidR="0012032E" w:rsidRPr="006819FD" w:rsidRDefault="0012032E" w:rsidP="0012032E">
      <w:pPr>
        <w:spacing w:after="0"/>
        <w:rPr>
          <w:rFonts w:ascii="Calibri" w:eastAsia="Calibri" w:hAnsi="Calibri" w:cs="Calibri"/>
          <w:sz w:val="22"/>
          <w:szCs w:val="22"/>
        </w:rPr>
      </w:pPr>
      <w:r w:rsidRPr="006819FD">
        <w:rPr>
          <w:rFonts w:ascii="Calibri" w:eastAsia="Calibri" w:hAnsi="Calibri" w:cs="Calibri"/>
          <w:b/>
          <w:sz w:val="22"/>
          <w:szCs w:val="22"/>
        </w:rPr>
        <w:t xml:space="preserve">Finance Contact in Lead </w:t>
      </w:r>
      <w:r>
        <w:rPr>
          <w:rFonts w:ascii="Calibri" w:eastAsia="Calibri" w:hAnsi="Calibri" w:cs="Calibri"/>
          <w:b/>
          <w:sz w:val="22"/>
          <w:szCs w:val="22"/>
        </w:rPr>
        <w:t>Organisation</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380"/>
        <w:gridCol w:w="4620"/>
      </w:tblGrid>
      <w:tr w:rsidR="0012032E" w14:paraId="0228B26C"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4380" w:type="dxa"/>
            <w:tcMar>
              <w:left w:w="105" w:type="dxa"/>
              <w:right w:w="105" w:type="dxa"/>
            </w:tcMar>
          </w:tcPr>
          <w:p w14:paraId="44B8E326" w14:textId="77777777" w:rsidR="0012032E" w:rsidRPr="006819FD" w:rsidRDefault="0012032E" w:rsidP="00A61B73">
            <w:pPr>
              <w:rPr>
                <w:rFonts w:ascii="Calibri" w:eastAsia="Calibri" w:hAnsi="Calibri" w:cs="Calibri"/>
                <w:sz w:val="22"/>
                <w:szCs w:val="22"/>
              </w:rPr>
            </w:pPr>
            <w:r w:rsidRPr="006819FD">
              <w:rPr>
                <w:rFonts w:ascii="Calibri" w:eastAsia="Calibri" w:hAnsi="Calibri" w:cs="Calibri"/>
                <w:sz w:val="22"/>
                <w:szCs w:val="22"/>
              </w:rPr>
              <w:t xml:space="preserve">Name: </w:t>
            </w:r>
          </w:p>
        </w:tc>
        <w:tc>
          <w:tcPr>
            <w:tcW w:w="4620" w:type="dxa"/>
            <w:tcMar>
              <w:left w:w="105" w:type="dxa"/>
              <w:right w:w="105" w:type="dxa"/>
            </w:tcMar>
          </w:tcPr>
          <w:p w14:paraId="03EEFB3B" w14:textId="77777777" w:rsidR="0012032E" w:rsidRPr="006819FD" w:rsidRDefault="0012032E" w:rsidP="00A61B73">
            <w:pPr>
              <w:rPr>
                <w:rFonts w:ascii="Calibri" w:eastAsia="Calibri" w:hAnsi="Calibri" w:cs="Calibri"/>
                <w:sz w:val="22"/>
                <w:szCs w:val="22"/>
              </w:rPr>
            </w:pPr>
            <w:r w:rsidRPr="006819FD">
              <w:rPr>
                <w:rFonts w:ascii="Calibri" w:eastAsia="Calibri" w:hAnsi="Calibri" w:cs="Calibri"/>
                <w:sz w:val="22"/>
                <w:szCs w:val="22"/>
              </w:rPr>
              <w:t>Role:</w:t>
            </w:r>
          </w:p>
        </w:tc>
      </w:tr>
      <w:tr w:rsidR="0012032E" w14:paraId="0F72A7E1" w14:textId="77777777" w:rsidTr="00A61B73">
        <w:trPr>
          <w:trHeight w:val="300"/>
        </w:trPr>
        <w:tc>
          <w:tcPr>
            <w:tcW w:w="4380" w:type="dxa"/>
            <w:tcMar>
              <w:left w:w="105" w:type="dxa"/>
              <w:right w:w="105" w:type="dxa"/>
            </w:tcMar>
          </w:tcPr>
          <w:p w14:paraId="6E517E3F" w14:textId="77777777" w:rsidR="0012032E" w:rsidRPr="006819FD" w:rsidRDefault="0012032E" w:rsidP="00A61B73">
            <w:pPr>
              <w:rPr>
                <w:rFonts w:ascii="Calibri" w:eastAsia="Calibri" w:hAnsi="Calibri" w:cs="Calibri"/>
                <w:sz w:val="22"/>
                <w:szCs w:val="22"/>
              </w:rPr>
            </w:pPr>
            <w:r w:rsidRPr="006819FD">
              <w:rPr>
                <w:rFonts w:ascii="Calibri" w:eastAsia="Calibri" w:hAnsi="Calibri" w:cs="Calibri"/>
                <w:sz w:val="22"/>
                <w:szCs w:val="22"/>
              </w:rPr>
              <w:t>Email:</w:t>
            </w:r>
          </w:p>
        </w:tc>
        <w:tc>
          <w:tcPr>
            <w:tcW w:w="4620" w:type="dxa"/>
            <w:tcMar>
              <w:left w:w="105" w:type="dxa"/>
              <w:right w:w="105" w:type="dxa"/>
            </w:tcMar>
          </w:tcPr>
          <w:p w14:paraId="47652CC0" w14:textId="77777777" w:rsidR="0012032E" w:rsidRPr="006819FD" w:rsidRDefault="0012032E" w:rsidP="00A61B73">
            <w:pPr>
              <w:rPr>
                <w:rFonts w:ascii="Calibri" w:eastAsia="Calibri" w:hAnsi="Calibri" w:cs="Calibri"/>
                <w:sz w:val="22"/>
                <w:szCs w:val="22"/>
              </w:rPr>
            </w:pPr>
            <w:r w:rsidRPr="006819FD">
              <w:rPr>
                <w:rFonts w:ascii="Calibri" w:eastAsia="Calibri" w:hAnsi="Calibri" w:cs="Calibri"/>
                <w:sz w:val="22"/>
                <w:szCs w:val="22"/>
              </w:rPr>
              <w:t>Tel:</w:t>
            </w:r>
          </w:p>
        </w:tc>
      </w:tr>
      <w:tr w:rsidR="0012032E" w14:paraId="1B509ECE" w14:textId="77777777" w:rsidTr="00A61B73">
        <w:trPr>
          <w:cnfStyle w:val="000000100000" w:firstRow="0" w:lastRow="0" w:firstColumn="0" w:lastColumn="0" w:oddVBand="0" w:evenVBand="0" w:oddHBand="1" w:evenHBand="0" w:firstRowFirstColumn="0" w:firstRowLastColumn="0" w:lastRowFirstColumn="0" w:lastRowLastColumn="0"/>
          <w:trHeight w:val="300"/>
        </w:trPr>
        <w:tc>
          <w:tcPr>
            <w:tcW w:w="4380" w:type="dxa"/>
            <w:tcMar>
              <w:left w:w="105" w:type="dxa"/>
              <w:right w:w="105" w:type="dxa"/>
            </w:tcMar>
          </w:tcPr>
          <w:p w14:paraId="3C9F2C52" w14:textId="77777777" w:rsidR="0012032E" w:rsidRPr="006819FD" w:rsidRDefault="0012032E" w:rsidP="00A61B73">
            <w:pPr>
              <w:rPr>
                <w:rFonts w:ascii="Calibri" w:eastAsia="Calibri" w:hAnsi="Calibri" w:cs="Calibri"/>
                <w:sz w:val="22"/>
                <w:szCs w:val="22"/>
              </w:rPr>
            </w:pPr>
            <w:r>
              <w:rPr>
                <w:rFonts w:ascii="Calibri" w:eastAsia="Calibri" w:hAnsi="Calibri" w:cs="Calibri"/>
                <w:sz w:val="22"/>
                <w:szCs w:val="22"/>
              </w:rPr>
              <w:t>Approval from finance team to apply to this funding opportunity</w:t>
            </w:r>
          </w:p>
        </w:tc>
        <w:tc>
          <w:tcPr>
            <w:tcW w:w="4620" w:type="dxa"/>
            <w:tcMar>
              <w:left w:w="105" w:type="dxa"/>
              <w:right w:w="105" w:type="dxa"/>
            </w:tcMar>
          </w:tcPr>
          <w:p w14:paraId="41740780" w14:textId="77777777" w:rsidR="0012032E" w:rsidRPr="006819FD" w:rsidRDefault="0012032E" w:rsidP="00A61B73">
            <w:pPr>
              <w:rPr>
                <w:rFonts w:ascii="Calibri" w:eastAsia="Calibri" w:hAnsi="Calibri" w:cs="Calibri"/>
                <w:sz w:val="22"/>
                <w:szCs w:val="22"/>
              </w:rPr>
            </w:pPr>
            <w:r>
              <w:rPr>
                <w:rFonts w:ascii="Calibri" w:eastAsia="Calibri" w:hAnsi="Calibri" w:cs="Calibri"/>
                <w:sz w:val="22"/>
                <w:szCs w:val="22"/>
              </w:rPr>
              <w:t xml:space="preserve">Yes / No </w:t>
            </w:r>
          </w:p>
        </w:tc>
      </w:tr>
    </w:tbl>
    <w:p w14:paraId="7EE90E7D" w14:textId="77777777" w:rsidR="0012032E" w:rsidRPr="00CD5E75" w:rsidRDefault="0012032E" w:rsidP="0012032E">
      <w:pPr>
        <w:spacing w:after="0"/>
        <w:jc w:val="center"/>
        <w:rPr>
          <w:rFonts w:ascii="Aptos" w:eastAsia="Aptos" w:hAnsi="Aptos" w:cs="Aptos"/>
          <w:b/>
          <w:bCs/>
          <w:color w:val="FF0000"/>
          <w:sz w:val="19"/>
          <w:szCs w:val="19"/>
        </w:rPr>
      </w:pPr>
      <w:r w:rsidRPr="00CD5E75">
        <w:rPr>
          <w:rFonts w:ascii="Aptos" w:eastAsia="Aptos" w:hAnsi="Aptos" w:cs="Aptos"/>
          <w:b/>
          <w:bCs/>
          <w:color w:val="FF0000"/>
          <w:sz w:val="19"/>
          <w:szCs w:val="19"/>
        </w:rPr>
        <w:t>8 page limit</w:t>
      </w:r>
      <w:r>
        <w:rPr>
          <w:rFonts w:ascii="Aptos" w:eastAsia="Aptos" w:hAnsi="Aptos" w:cs="Aptos"/>
          <w:b/>
          <w:bCs/>
          <w:color w:val="FF0000"/>
          <w:sz w:val="19"/>
          <w:szCs w:val="19"/>
        </w:rPr>
        <w:t xml:space="preserve"> (permitted annexes to follow)</w:t>
      </w:r>
    </w:p>
    <w:p w14:paraId="4DDDC074" w14:textId="77777777" w:rsidR="0012032E" w:rsidRDefault="0012032E" w:rsidP="0012032E">
      <w:pPr>
        <w:spacing w:after="0"/>
        <w:rPr>
          <w:rFonts w:ascii="Aptos" w:eastAsia="Aptos" w:hAnsi="Aptos" w:cs="Aptos"/>
          <w:b/>
          <w:bCs/>
          <w:sz w:val="19"/>
          <w:szCs w:val="19"/>
        </w:rPr>
      </w:pPr>
    </w:p>
    <w:p w14:paraId="4F2D0379" w14:textId="77777777" w:rsidR="0012032E" w:rsidRDefault="0012032E" w:rsidP="0012032E">
      <w:pPr>
        <w:rPr>
          <w:sz w:val="22"/>
          <w:szCs w:val="22"/>
        </w:rPr>
      </w:pPr>
    </w:p>
    <w:p w14:paraId="718B929D" w14:textId="77777777" w:rsidR="00B90232" w:rsidRPr="00B90232" w:rsidRDefault="00B90232" w:rsidP="00B90232">
      <w:pPr>
        <w:rPr>
          <w:rStyle w:val="Hyperlink"/>
          <w:color w:val="000000" w:themeColor="text1"/>
          <w:u w:val="none"/>
        </w:rPr>
      </w:pPr>
    </w:p>
    <w:sectPr w:rsidR="00B90232" w:rsidRPr="00B90232" w:rsidSect="00AC2336">
      <w:headerReference w:type="even" r:id="rId13"/>
      <w:headerReference w:type="default" r:id="rId14"/>
      <w:footerReference w:type="even" r:id="rId15"/>
      <w:footerReference w:type="default" r:id="rId16"/>
      <w:headerReference w:type="first" r:id="rId17"/>
      <w:footerReference w:type="first" r:id="rId18"/>
      <w:pgSz w:w="11900" w:h="16840"/>
      <w:pgMar w:top="670" w:right="1021" w:bottom="1021" w:left="1021" w:header="518" w:footer="3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8217" w14:textId="77777777" w:rsidR="009930D2" w:rsidRDefault="009930D2" w:rsidP="002C3139">
      <w:pPr>
        <w:spacing w:before="0" w:after="0"/>
      </w:pPr>
      <w:r>
        <w:separator/>
      </w:r>
    </w:p>
  </w:endnote>
  <w:endnote w:type="continuationSeparator" w:id="0">
    <w:p w14:paraId="3D27BE80" w14:textId="77777777" w:rsidR="009930D2" w:rsidRDefault="009930D2" w:rsidP="002C31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569653"/>
      <w:docPartObj>
        <w:docPartGallery w:val="Page Numbers (Bottom of Page)"/>
        <w:docPartUnique/>
      </w:docPartObj>
    </w:sdtPr>
    <w:sdtContent>
      <w:p w14:paraId="02449E11" w14:textId="77777777" w:rsidR="00120331" w:rsidRDefault="00120331" w:rsidP="00CB30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70A163" w14:textId="77777777" w:rsidR="00E773F7" w:rsidRDefault="00E773F7" w:rsidP="001203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9E84" w14:textId="77777777" w:rsidR="002C3139" w:rsidRPr="00840871" w:rsidRDefault="00840871" w:rsidP="00840871">
    <w:pPr>
      <w:pStyle w:val="Footer"/>
      <w:rPr>
        <w:sz w:val="22"/>
        <w:szCs w:val="22"/>
      </w:rPr>
    </w:pPr>
    <w:r w:rsidRPr="00840871">
      <w:rPr>
        <w:sz w:val="22"/>
        <w:szCs w:val="22"/>
      </w:rPr>
      <w:t xml:space="preserve">Page </w:t>
    </w:r>
    <w:r w:rsidRPr="00840871">
      <w:rPr>
        <w:sz w:val="22"/>
        <w:szCs w:val="22"/>
      </w:rPr>
      <w:fldChar w:fldCharType="begin"/>
    </w:r>
    <w:r w:rsidRPr="00840871">
      <w:rPr>
        <w:sz w:val="22"/>
        <w:szCs w:val="22"/>
      </w:rPr>
      <w:instrText xml:space="preserve"> PAGE </w:instrText>
    </w:r>
    <w:r w:rsidRPr="00840871">
      <w:rPr>
        <w:sz w:val="22"/>
        <w:szCs w:val="22"/>
      </w:rPr>
      <w:fldChar w:fldCharType="separate"/>
    </w:r>
    <w:r w:rsidRPr="00840871">
      <w:rPr>
        <w:sz w:val="22"/>
        <w:szCs w:val="22"/>
      </w:rPr>
      <w:t>- 1 -</w:t>
    </w:r>
    <w:r w:rsidRPr="00840871">
      <w:rPr>
        <w:sz w:val="22"/>
        <w:szCs w:val="22"/>
      </w:rPr>
      <w:fldChar w:fldCharType="end"/>
    </w:r>
    <w:r w:rsidRPr="00840871">
      <w:rPr>
        <w:sz w:val="22"/>
        <w:szCs w:val="22"/>
      </w:rPr>
      <w:t xml:space="preserve"> of </w:t>
    </w:r>
    <w:r w:rsidRPr="00840871">
      <w:rPr>
        <w:sz w:val="22"/>
        <w:szCs w:val="22"/>
      </w:rPr>
      <w:fldChar w:fldCharType="begin"/>
    </w:r>
    <w:r w:rsidRPr="00840871">
      <w:rPr>
        <w:sz w:val="22"/>
        <w:szCs w:val="22"/>
      </w:rPr>
      <w:instrText xml:space="preserve"> NUMPAGES </w:instrText>
    </w:r>
    <w:r w:rsidRPr="00840871">
      <w:rPr>
        <w:sz w:val="22"/>
        <w:szCs w:val="22"/>
      </w:rPr>
      <w:fldChar w:fldCharType="separate"/>
    </w:r>
    <w:r w:rsidRPr="00840871">
      <w:rPr>
        <w:sz w:val="22"/>
        <w:szCs w:val="22"/>
      </w:rPr>
      <w:t>1</w:t>
    </w:r>
    <w:r w:rsidRPr="00840871">
      <w:rPr>
        <w:sz w:val="22"/>
        <w:szCs w:val="22"/>
      </w:rPr>
      <w:fldChar w:fldCharType="end"/>
    </w:r>
    <w:r w:rsidR="0049109A" w:rsidRPr="00840871">
      <w:rPr>
        <w:noProof/>
        <w:sz w:val="22"/>
        <w:szCs w:val="22"/>
      </w:rPr>
      <w:drawing>
        <wp:anchor distT="0" distB="0" distL="114300" distR="114300" simplePos="0" relativeHeight="251659264" behindDoc="1" locked="0" layoutInCell="1" allowOverlap="1" wp14:anchorId="2EC5AD45" wp14:editId="7094FE10">
          <wp:simplePos x="0" y="0"/>
          <wp:positionH relativeFrom="page">
            <wp:align>right</wp:align>
          </wp:positionH>
          <wp:positionV relativeFrom="page">
            <wp:align>bottom</wp:align>
          </wp:positionV>
          <wp:extent cx="2617200" cy="1033200"/>
          <wp:effectExtent l="0" t="0" r="0" b="0"/>
          <wp:wrapNone/>
          <wp:docPr id="82767203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08133"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49388" t="11927"/>
                  <a:stretch/>
                </pic:blipFill>
                <pic:spPr bwMode="auto">
                  <a:xfrm>
                    <a:off x="0" y="0"/>
                    <a:ext cx="2617200" cy="103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0871">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CC77" w14:textId="77777777" w:rsidR="00AC2336" w:rsidRDefault="00AC2336">
    <w:pPr>
      <w:pStyle w:val="Footer"/>
    </w:pPr>
    <w:r w:rsidRPr="00840871">
      <w:rPr>
        <w:sz w:val="22"/>
        <w:szCs w:val="22"/>
      </w:rPr>
      <w:t xml:space="preserve">Page </w:t>
    </w:r>
    <w:r w:rsidRPr="00840871">
      <w:rPr>
        <w:sz w:val="22"/>
        <w:szCs w:val="22"/>
      </w:rPr>
      <w:fldChar w:fldCharType="begin"/>
    </w:r>
    <w:r w:rsidRPr="00840871">
      <w:rPr>
        <w:sz w:val="22"/>
        <w:szCs w:val="22"/>
      </w:rPr>
      <w:instrText xml:space="preserve"> PAGE </w:instrText>
    </w:r>
    <w:r w:rsidRPr="00840871">
      <w:rPr>
        <w:sz w:val="22"/>
        <w:szCs w:val="22"/>
      </w:rPr>
      <w:fldChar w:fldCharType="separate"/>
    </w:r>
    <w:r>
      <w:rPr>
        <w:sz w:val="22"/>
        <w:szCs w:val="22"/>
      </w:rPr>
      <w:t>2</w:t>
    </w:r>
    <w:r w:rsidRPr="00840871">
      <w:rPr>
        <w:sz w:val="22"/>
        <w:szCs w:val="22"/>
      </w:rPr>
      <w:fldChar w:fldCharType="end"/>
    </w:r>
    <w:r w:rsidRPr="00840871">
      <w:rPr>
        <w:sz w:val="22"/>
        <w:szCs w:val="22"/>
      </w:rPr>
      <w:t xml:space="preserve"> of </w:t>
    </w:r>
    <w:r w:rsidRPr="00840871">
      <w:rPr>
        <w:sz w:val="22"/>
        <w:szCs w:val="22"/>
      </w:rPr>
      <w:fldChar w:fldCharType="begin"/>
    </w:r>
    <w:r w:rsidRPr="00840871">
      <w:rPr>
        <w:sz w:val="22"/>
        <w:szCs w:val="22"/>
      </w:rPr>
      <w:instrText xml:space="preserve"> NUMPAGES </w:instrText>
    </w:r>
    <w:r w:rsidRPr="00840871">
      <w:rPr>
        <w:sz w:val="22"/>
        <w:szCs w:val="22"/>
      </w:rPr>
      <w:fldChar w:fldCharType="separate"/>
    </w:r>
    <w:r>
      <w:rPr>
        <w:sz w:val="22"/>
        <w:szCs w:val="22"/>
      </w:rPr>
      <w:t>2</w:t>
    </w:r>
    <w:r w:rsidRPr="00840871">
      <w:rPr>
        <w:sz w:val="22"/>
        <w:szCs w:val="22"/>
      </w:rPr>
      <w:fldChar w:fldCharType="end"/>
    </w:r>
    <w:r w:rsidRPr="00840871">
      <w:rPr>
        <w:noProof/>
        <w:sz w:val="22"/>
        <w:szCs w:val="22"/>
      </w:rPr>
      <w:drawing>
        <wp:anchor distT="0" distB="0" distL="114300" distR="114300" simplePos="0" relativeHeight="251661312" behindDoc="1" locked="0" layoutInCell="1" allowOverlap="1" wp14:anchorId="1EE3AF64" wp14:editId="1FCC414F">
          <wp:simplePos x="0" y="0"/>
          <wp:positionH relativeFrom="page">
            <wp:align>right</wp:align>
          </wp:positionH>
          <wp:positionV relativeFrom="page">
            <wp:align>bottom</wp:align>
          </wp:positionV>
          <wp:extent cx="2617200" cy="1033200"/>
          <wp:effectExtent l="0" t="0" r="0" b="0"/>
          <wp:wrapNone/>
          <wp:docPr id="2345946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08133"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49388" t="11927"/>
                  <a:stretch/>
                </pic:blipFill>
                <pic:spPr bwMode="auto">
                  <a:xfrm>
                    <a:off x="0" y="0"/>
                    <a:ext cx="2617200" cy="103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EFB1" w14:textId="77777777" w:rsidR="009930D2" w:rsidRDefault="009930D2" w:rsidP="002C3139">
      <w:pPr>
        <w:spacing w:before="0" w:after="0"/>
      </w:pPr>
      <w:r>
        <w:separator/>
      </w:r>
    </w:p>
  </w:footnote>
  <w:footnote w:type="continuationSeparator" w:id="0">
    <w:p w14:paraId="2ACEF6A8" w14:textId="77777777" w:rsidR="009930D2" w:rsidRDefault="009930D2" w:rsidP="002C313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0567863"/>
      <w:docPartObj>
        <w:docPartGallery w:val="Page Numbers (Top of Page)"/>
        <w:docPartUnique/>
      </w:docPartObj>
    </w:sdtPr>
    <w:sdtContent>
      <w:p w14:paraId="60BE76C3" w14:textId="77777777" w:rsidR="004057A2" w:rsidRDefault="004057A2" w:rsidP="00DE22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974CB">
          <w:rPr>
            <w:rStyle w:val="PageNumber"/>
            <w:noProof/>
          </w:rPr>
          <w:t>0</w:t>
        </w:r>
        <w:r>
          <w:rPr>
            <w:rStyle w:val="PageNumber"/>
          </w:rPr>
          <w:fldChar w:fldCharType="end"/>
        </w:r>
      </w:p>
    </w:sdtContent>
  </w:sdt>
  <w:p w14:paraId="05DF0A4F" w14:textId="77777777" w:rsidR="004057A2" w:rsidRDefault="004057A2" w:rsidP="004057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7219" w14:textId="77777777" w:rsidR="002C3139" w:rsidRDefault="002C3139" w:rsidP="00840871">
    <w:pPr>
      <w:pStyle w:val="Header"/>
      <w:spacing w:before="0" w:after="0"/>
      <w:ind w:right="357"/>
      <w:rPr>
        <w:color w:val="415462" w:themeColor="text2"/>
        <w:sz w:val="20"/>
        <w:szCs w:val="20"/>
      </w:rPr>
    </w:pPr>
  </w:p>
  <w:p w14:paraId="0EED0459" w14:textId="77777777" w:rsidR="00AC2336" w:rsidRDefault="00AC2336" w:rsidP="00840871">
    <w:pPr>
      <w:pStyle w:val="Header"/>
      <w:spacing w:before="0" w:after="0"/>
      <w:ind w:right="357"/>
      <w:rPr>
        <w:color w:val="415462" w:themeColor="text2"/>
        <w:sz w:val="20"/>
        <w:szCs w:val="20"/>
      </w:rPr>
    </w:pPr>
  </w:p>
  <w:p w14:paraId="35CC86F3" w14:textId="77777777" w:rsidR="00AC2336" w:rsidRPr="00BE53F4" w:rsidRDefault="00AC2336" w:rsidP="00840871">
    <w:pPr>
      <w:pStyle w:val="Header"/>
      <w:spacing w:before="0" w:after="0"/>
      <w:ind w:right="357"/>
      <w:rPr>
        <w:color w:val="415462" w:themeColor="text2"/>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FE64" w14:textId="77777777" w:rsidR="00AC2336" w:rsidRDefault="00AC2336" w:rsidP="00AC2336">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C897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D6E9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C0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44AF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902A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948A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942B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48DD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924178"/>
    <w:lvl w:ilvl="0">
      <w:start w:val="1"/>
      <w:numFmt w:val="decimal"/>
      <w:lvlText w:val="%1."/>
      <w:lvlJc w:val="left"/>
      <w:pPr>
        <w:tabs>
          <w:tab w:val="num" w:pos="360"/>
        </w:tabs>
        <w:ind w:left="360" w:hanging="360"/>
      </w:pPr>
      <w:rPr>
        <w:rFonts w:hint="default"/>
        <w:b/>
        <w:i w:val="0"/>
        <w:color w:val="415462" w:themeColor="text2"/>
      </w:rPr>
    </w:lvl>
  </w:abstractNum>
  <w:abstractNum w:abstractNumId="9" w15:restartNumberingAfterBreak="0">
    <w:nsid w:val="FFFFFF89"/>
    <w:multiLevelType w:val="singleLevel"/>
    <w:tmpl w:val="23E6755C"/>
    <w:lvl w:ilvl="0">
      <w:start w:val="1"/>
      <w:numFmt w:val="bullet"/>
      <w:pStyle w:val="ListBullet"/>
      <w:lvlText w:val=""/>
      <w:lvlJc w:val="left"/>
      <w:pPr>
        <w:tabs>
          <w:tab w:val="num" w:pos="360"/>
        </w:tabs>
        <w:ind w:left="360" w:hanging="360"/>
      </w:pPr>
      <w:rPr>
        <w:rFonts w:ascii="Symbol" w:hAnsi="Symbol" w:hint="default"/>
        <w:color w:val="0069B3" w:themeColor="accent2"/>
        <w:u w:color="415462" w:themeColor="text2"/>
      </w:rPr>
    </w:lvl>
  </w:abstractNum>
  <w:abstractNum w:abstractNumId="10" w15:restartNumberingAfterBreak="0">
    <w:nsid w:val="0DE112B1"/>
    <w:multiLevelType w:val="multilevel"/>
    <w:tmpl w:val="7F2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FE48CA"/>
    <w:multiLevelType w:val="multilevel"/>
    <w:tmpl w:val="4A18FE58"/>
    <w:styleLink w:val="CurrentList1"/>
    <w:lvl w:ilvl="0">
      <w:start w:val="1"/>
      <w:numFmt w:val="decimal"/>
      <w:lvlText w:val="%1."/>
      <w:lvlJc w:val="left"/>
      <w:pPr>
        <w:tabs>
          <w:tab w:val="num" w:pos="360"/>
        </w:tabs>
        <w:ind w:left="360" w:hanging="360"/>
      </w:pPr>
      <w:rPr>
        <w:rFonts w:hint="default"/>
        <w:b/>
        <w:i w:val="0"/>
        <w:color w:val="41546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1F6EB7"/>
    <w:multiLevelType w:val="hybridMultilevel"/>
    <w:tmpl w:val="B284DF96"/>
    <w:lvl w:ilvl="0" w:tplc="C6AAE350">
      <w:start w:val="1"/>
      <w:numFmt w:val="decimal"/>
      <w:pStyle w:val="ListNumber"/>
      <w:lvlText w:val="%1."/>
      <w:lvlJc w:val="left"/>
      <w:pPr>
        <w:tabs>
          <w:tab w:val="num" w:pos="360"/>
        </w:tabs>
        <w:ind w:left="360" w:hanging="360"/>
      </w:pPr>
      <w:rPr>
        <w:rFonts w:hint="default"/>
        <w:b/>
        <w:i w:val="0"/>
        <w:color w:val="0069B3"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50051"/>
    <w:multiLevelType w:val="hybridMultilevel"/>
    <w:tmpl w:val="BBD68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43835"/>
    <w:multiLevelType w:val="multilevel"/>
    <w:tmpl w:val="0116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C55B2A"/>
    <w:multiLevelType w:val="multilevel"/>
    <w:tmpl w:val="3A06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77493">
    <w:abstractNumId w:val="0"/>
  </w:num>
  <w:num w:numId="2" w16cid:durableId="8072712">
    <w:abstractNumId w:val="1"/>
  </w:num>
  <w:num w:numId="3" w16cid:durableId="27918820">
    <w:abstractNumId w:val="2"/>
  </w:num>
  <w:num w:numId="4" w16cid:durableId="397439035">
    <w:abstractNumId w:val="3"/>
  </w:num>
  <w:num w:numId="5" w16cid:durableId="1124082803">
    <w:abstractNumId w:val="8"/>
  </w:num>
  <w:num w:numId="6" w16cid:durableId="1432357953">
    <w:abstractNumId w:val="4"/>
  </w:num>
  <w:num w:numId="7" w16cid:durableId="198010269">
    <w:abstractNumId w:val="5"/>
  </w:num>
  <w:num w:numId="8" w16cid:durableId="1355351013">
    <w:abstractNumId w:val="6"/>
  </w:num>
  <w:num w:numId="9" w16cid:durableId="146824681">
    <w:abstractNumId w:val="7"/>
  </w:num>
  <w:num w:numId="10" w16cid:durableId="1320840522">
    <w:abstractNumId w:val="9"/>
  </w:num>
  <w:num w:numId="11" w16cid:durableId="706175319">
    <w:abstractNumId w:val="13"/>
  </w:num>
  <w:num w:numId="12" w16cid:durableId="1890530882">
    <w:abstractNumId w:val="12"/>
  </w:num>
  <w:num w:numId="13" w16cid:durableId="1117141627">
    <w:abstractNumId w:val="11"/>
  </w:num>
  <w:num w:numId="14" w16cid:durableId="1747068339">
    <w:abstractNumId w:val="14"/>
  </w:num>
  <w:num w:numId="15" w16cid:durableId="1048576227">
    <w:abstractNumId w:val="10"/>
  </w:num>
  <w:num w:numId="16" w16cid:durableId="1276257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2E"/>
    <w:rsid w:val="00006AB0"/>
    <w:rsid w:val="000166DF"/>
    <w:rsid w:val="00022082"/>
    <w:rsid w:val="000349C4"/>
    <w:rsid w:val="000357E6"/>
    <w:rsid w:val="00077DBD"/>
    <w:rsid w:val="00084639"/>
    <w:rsid w:val="00097D6C"/>
    <w:rsid w:val="000D622C"/>
    <w:rsid w:val="0012032E"/>
    <w:rsid w:val="00120331"/>
    <w:rsid w:val="00186B91"/>
    <w:rsid w:val="001974CB"/>
    <w:rsid w:val="001A6875"/>
    <w:rsid w:val="001B6436"/>
    <w:rsid w:val="001D6202"/>
    <w:rsid w:val="00235134"/>
    <w:rsid w:val="002430BC"/>
    <w:rsid w:val="00245774"/>
    <w:rsid w:val="00251F3B"/>
    <w:rsid w:val="00272C43"/>
    <w:rsid w:val="002C3139"/>
    <w:rsid w:val="00327C1A"/>
    <w:rsid w:val="0036143B"/>
    <w:rsid w:val="003C1800"/>
    <w:rsid w:val="003C34DC"/>
    <w:rsid w:val="00400F67"/>
    <w:rsid w:val="004057A2"/>
    <w:rsid w:val="004770D9"/>
    <w:rsid w:val="0049109A"/>
    <w:rsid w:val="004E3B9D"/>
    <w:rsid w:val="004F01AF"/>
    <w:rsid w:val="00506E8E"/>
    <w:rsid w:val="00507288"/>
    <w:rsid w:val="005205AF"/>
    <w:rsid w:val="005351F4"/>
    <w:rsid w:val="00565B69"/>
    <w:rsid w:val="005745A7"/>
    <w:rsid w:val="00596372"/>
    <w:rsid w:val="005E7D58"/>
    <w:rsid w:val="00610208"/>
    <w:rsid w:val="006232E4"/>
    <w:rsid w:val="006D54FD"/>
    <w:rsid w:val="006E4FE8"/>
    <w:rsid w:val="00707812"/>
    <w:rsid w:val="007153B1"/>
    <w:rsid w:val="00764C18"/>
    <w:rsid w:val="0079670F"/>
    <w:rsid w:val="007C098C"/>
    <w:rsid w:val="007C76AF"/>
    <w:rsid w:val="007E0EFB"/>
    <w:rsid w:val="007F0124"/>
    <w:rsid w:val="007F400F"/>
    <w:rsid w:val="00803264"/>
    <w:rsid w:val="008141A6"/>
    <w:rsid w:val="0081658C"/>
    <w:rsid w:val="00817817"/>
    <w:rsid w:val="00840871"/>
    <w:rsid w:val="00884596"/>
    <w:rsid w:val="00894AFC"/>
    <w:rsid w:val="008A7C1F"/>
    <w:rsid w:val="008B6AEB"/>
    <w:rsid w:val="00920ADE"/>
    <w:rsid w:val="0096464D"/>
    <w:rsid w:val="009930D2"/>
    <w:rsid w:val="009B7437"/>
    <w:rsid w:val="009C257A"/>
    <w:rsid w:val="00A5620A"/>
    <w:rsid w:val="00A81C5F"/>
    <w:rsid w:val="00AC2336"/>
    <w:rsid w:val="00B37494"/>
    <w:rsid w:val="00B90232"/>
    <w:rsid w:val="00B9145D"/>
    <w:rsid w:val="00BC3BFB"/>
    <w:rsid w:val="00BC3FFC"/>
    <w:rsid w:val="00BE53F4"/>
    <w:rsid w:val="00BE6ACD"/>
    <w:rsid w:val="00BF01E6"/>
    <w:rsid w:val="00C01D06"/>
    <w:rsid w:val="00C57ED4"/>
    <w:rsid w:val="00C661A2"/>
    <w:rsid w:val="00D270F3"/>
    <w:rsid w:val="00D421FC"/>
    <w:rsid w:val="00DC2126"/>
    <w:rsid w:val="00E00B77"/>
    <w:rsid w:val="00E2246B"/>
    <w:rsid w:val="00E7093F"/>
    <w:rsid w:val="00E773F7"/>
    <w:rsid w:val="00EB690A"/>
    <w:rsid w:val="00EC2B62"/>
    <w:rsid w:val="00EE74EF"/>
    <w:rsid w:val="00F22CE7"/>
    <w:rsid w:val="00F22E52"/>
    <w:rsid w:val="00F76D84"/>
    <w:rsid w:val="00FB4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8D0CD"/>
  <w14:defaultImageDpi w14:val="32767"/>
  <w15:chartTrackingRefBased/>
  <w15:docId w15:val="{7C800EE2-0758-4B7D-BC20-A88B372F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4596"/>
    <w:pPr>
      <w:spacing w:before="120" w:after="120"/>
    </w:pPr>
    <w:rPr>
      <w:color w:val="000000" w:themeColor="text1"/>
    </w:rPr>
  </w:style>
  <w:style w:type="paragraph" w:styleId="Heading1">
    <w:name w:val="heading 1"/>
    <w:basedOn w:val="Normal"/>
    <w:next w:val="Normal"/>
    <w:link w:val="Heading1Char"/>
    <w:uiPriority w:val="9"/>
    <w:qFormat/>
    <w:rsid w:val="0096464D"/>
    <w:pPr>
      <w:outlineLvl w:val="0"/>
    </w:pPr>
    <w:rPr>
      <w:color w:val="184180" w:themeColor="accent1"/>
      <w:sz w:val="44"/>
      <w:szCs w:val="44"/>
    </w:rPr>
  </w:style>
  <w:style w:type="paragraph" w:styleId="Heading2">
    <w:name w:val="heading 2"/>
    <w:basedOn w:val="Normal"/>
    <w:next w:val="Normal"/>
    <w:link w:val="Heading2Char"/>
    <w:uiPriority w:val="9"/>
    <w:unhideWhenUsed/>
    <w:qFormat/>
    <w:rsid w:val="0096464D"/>
    <w:pPr>
      <w:keepNext/>
      <w:keepLines/>
      <w:spacing w:before="240"/>
      <w:outlineLvl w:val="1"/>
    </w:pPr>
    <w:rPr>
      <w:rFonts w:asciiTheme="majorHAnsi" w:eastAsiaTheme="majorEastAsia" w:hAnsiTheme="majorHAnsi" w:cstheme="majorBidi"/>
      <w:color w:val="0069B3" w:themeColor="accent2"/>
      <w:sz w:val="40"/>
      <w:szCs w:val="40"/>
    </w:rPr>
  </w:style>
  <w:style w:type="paragraph" w:styleId="Heading3">
    <w:name w:val="heading 3"/>
    <w:basedOn w:val="Normal"/>
    <w:next w:val="Normal"/>
    <w:link w:val="Heading3Char"/>
    <w:uiPriority w:val="9"/>
    <w:unhideWhenUsed/>
    <w:qFormat/>
    <w:rsid w:val="0096464D"/>
    <w:pPr>
      <w:keepNext/>
      <w:keepLines/>
      <w:spacing w:before="240"/>
      <w:outlineLvl w:val="2"/>
    </w:pPr>
    <w:rPr>
      <w:rFonts w:asciiTheme="majorHAnsi" w:eastAsiaTheme="majorEastAsia" w:hAnsiTheme="majorHAnsi" w:cstheme="majorBidi"/>
      <w:color w:val="009F98" w:themeColor="accent4"/>
      <w:sz w:val="36"/>
      <w:szCs w:val="36"/>
    </w:rPr>
  </w:style>
  <w:style w:type="paragraph" w:styleId="Heading4">
    <w:name w:val="heading 4"/>
    <w:basedOn w:val="Normal"/>
    <w:next w:val="Normal"/>
    <w:link w:val="Heading4Char"/>
    <w:uiPriority w:val="9"/>
    <w:unhideWhenUsed/>
    <w:qFormat/>
    <w:rsid w:val="0096464D"/>
    <w:pPr>
      <w:keepNext/>
      <w:keepLines/>
      <w:spacing w:before="240"/>
      <w:outlineLvl w:val="3"/>
    </w:pPr>
    <w:rPr>
      <w:color w:val="BF0078" w:themeColor="accent3"/>
      <w:sz w:val="32"/>
      <w:szCs w:val="32"/>
    </w:rPr>
  </w:style>
  <w:style w:type="paragraph" w:styleId="Heading5">
    <w:name w:val="heading 5"/>
    <w:basedOn w:val="Heading6"/>
    <w:next w:val="Normal"/>
    <w:link w:val="Heading5Char"/>
    <w:uiPriority w:val="9"/>
    <w:unhideWhenUsed/>
    <w:qFormat/>
    <w:rsid w:val="0096464D"/>
    <w:pPr>
      <w:outlineLvl w:val="4"/>
    </w:pPr>
  </w:style>
  <w:style w:type="paragraph" w:styleId="Heading6">
    <w:name w:val="heading 6"/>
    <w:basedOn w:val="Normal"/>
    <w:next w:val="Normal"/>
    <w:link w:val="Heading6Char"/>
    <w:uiPriority w:val="9"/>
    <w:unhideWhenUsed/>
    <w:rsid w:val="00B9145D"/>
    <w:pPr>
      <w:keepNext/>
      <w:keepLines/>
      <w:spacing w:before="240"/>
      <w:outlineLvl w:val="5"/>
    </w:pPr>
    <w:rPr>
      <w:rFonts w:asciiTheme="majorHAnsi" w:eastAsiaTheme="majorEastAsia" w:hAnsiTheme="majorHAnsi" w:cstheme="majorBidi"/>
      <w:color w:val="44247D" w:themeColor="accent5"/>
      <w:sz w:val="28"/>
      <w:szCs w:val="28"/>
    </w:rPr>
  </w:style>
  <w:style w:type="paragraph" w:styleId="Heading7">
    <w:name w:val="heading 7"/>
    <w:basedOn w:val="Normal"/>
    <w:next w:val="Normal"/>
    <w:link w:val="Heading7Char"/>
    <w:uiPriority w:val="9"/>
    <w:semiHidden/>
    <w:unhideWhenUsed/>
    <w:qFormat/>
    <w:rsid w:val="00884596"/>
    <w:pPr>
      <w:keepNext/>
      <w:keepLines/>
      <w:spacing w:before="240"/>
      <w:outlineLvl w:val="6"/>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186B91"/>
    <w:tblPr>
      <w:tblStyleRowBandSize w:val="1"/>
      <w:tblBorders>
        <w:insideH w:val="single" w:sz="4" w:space="0" w:color="F2F2F2" w:themeColor="background1" w:themeShade="F2"/>
        <w:insideV w:val="single" w:sz="4" w:space="0" w:color="F2F2F2" w:themeColor="background1" w:themeShade="F2"/>
      </w:tblBorders>
    </w:tblPr>
    <w:tcPr>
      <w:shd w:val="clear" w:color="auto" w:fill="F2F2F2" w:themeFill="background1" w:themeFillShade="F2"/>
    </w:tcPr>
    <w:tblStylePr w:type="firstRow">
      <w:rPr>
        <w:rFonts w:asciiTheme="minorHAnsi" w:hAnsiTheme="minorHAnsi"/>
        <w:color w:val="FDFFF6"/>
        <w:sz w:val="22"/>
      </w:rPr>
      <w:tblPr/>
      <w:tcPr>
        <w:shd w:val="clear" w:color="auto" w:fill="184180" w:themeFill="accent1"/>
      </w:tcPr>
    </w:tblStylePr>
    <w:tblStylePr w:type="band1Horz">
      <w:tblPr/>
      <w:tcPr>
        <w:shd w:val="clear" w:color="auto" w:fill="FFFFFF" w:themeFill="background1"/>
      </w:tcPr>
    </w:tblStylePr>
  </w:style>
  <w:style w:type="table" w:customStyle="1" w:styleId="NWSDETableStyle1">
    <w:name w:val="NWSDE_Table_Style1"/>
    <w:basedOn w:val="TableNormal"/>
    <w:uiPriority w:val="99"/>
    <w:rsid w:val="00D270F3"/>
    <w:tblPr>
      <w:tblStyleRowBandSize w:val="1"/>
      <w:tblBorders>
        <w:insideH w:val="single" w:sz="6" w:space="0" w:color="D9D9D9" w:themeColor="background1" w:themeShade="D9"/>
        <w:insideV w:val="single" w:sz="6" w:space="0" w:color="D9D9D9" w:themeColor="background1" w:themeShade="D9"/>
      </w:tblBorders>
    </w:tblPr>
    <w:tcPr>
      <w:shd w:val="clear" w:color="auto" w:fill="F2F2F2" w:themeFill="background1" w:themeFillShade="F2"/>
      <w:vAlign w:val="center"/>
    </w:tcPr>
    <w:tblStylePr w:type="firstRow">
      <w:pPr>
        <w:jc w:val="left"/>
      </w:pPr>
      <w:rPr>
        <w:rFonts w:asciiTheme="minorHAnsi" w:hAnsiTheme="minorHAnsi"/>
        <w:b/>
        <w:color w:val="FFFFFF" w:themeColor="background1"/>
        <w:sz w:val="22"/>
      </w:rPr>
      <w:tblPr/>
      <w:tcPr>
        <w:shd w:val="clear" w:color="auto" w:fill="44247D" w:themeFill="accent5"/>
      </w:tcPr>
    </w:tblStylePr>
    <w:tblStylePr w:type="band1Horz">
      <w:tblPr/>
      <w:tcPr>
        <w:shd w:val="clear" w:color="auto" w:fill="FFFFFF" w:themeFill="background1"/>
      </w:tcPr>
    </w:tblStylePr>
  </w:style>
  <w:style w:type="table" w:customStyle="1" w:styleId="NWSDETableStyle2">
    <w:name w:val="NWSDE_Table_Style2"/>
    <w:basedOn w:val="TableNormal"/>
    <w:uiPriority w:val="99"/>
    <w:rsid w:val="009C257A"/>
    <w:tblPr>
      <w:tblStyleRowBandSize w:val="1"/>
      <w:tblStyleColBandSize w:val="1"/>
      <w:tblBorders>
        <w:insideH w:val="single" w:sz="6" w:space="0" w:color="F2F2F2" w:themeColor="background1" w:themeShade="F2"/>
        <w:insideV w:val="single" w:sz="6" w:space="0" w:color="F2F2F2" w:themeColor="background1" w:themeShade="F2"/>
      </w:tblBorders>
    </w:tblPr>
    <w:tcPr>
      <w:shd w:val="clear" w:color="auto" w:fill="F2F2F2" w:themeFill="background1" w:themeFillShade="F2"/>
    </w:tcPr>
    <w:tblStylePr w:type="firstRow">
      <w:rPr>
        <w:color w:val="FFFFFF" w:themeColor="background1"/>
      </w:rPr>
      <w:tblPr/>
      <w:tcPr>
        <w:tcBorders>
          <w:top w:val="nil"/>
          <w:left w:val="nil"/>
          <w:bottom w:val="nil"/>
          <w:right w:val="nil"/>
          <w:insideH w:val="nil"/>
          <w:insideV w:val="nil"/>
          <w:tl2br w:val="nil"/>
          <w:tr2bl w:val="nil"/>
        </w:tcBorders>
        <w:shd w:val="clear" w:color="auto" w:fill="0069B3" w:themeFill="accent2"/>
      </w:tc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FFFFF" w:themeFill="background1"/>
      </w:tcPr>
    </w:tblStylePr>
  </w:style>
  <w:style w:type="table" w:styleId="TableGrid">
    <w:name w:val="Table Grid"/>
    <w:aliases w:val="Table_2 collumn colour"/>
    <w:basedOn w:val="TableNormal"/>
    <w:uiPriority w:val="59"/>
    <w:rsid w:val="000349C4"/>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2F2F2" w:themeFill="background1" w:themeFillShade="F2"/>
    </w:tcPr>
    <w:tblStylePr w:type="band1Vert">
      <w:rPr>
        <w:color w:val="FFFFFF" w:themeColor="background1"/>
      </w:rPr>
      <w:tblPr/>
      <w:tcPr>
        <w:shd w:val="clear" w:color="auto" w:fill="184180" w:themeFill="accent1"/>
      </w:tcPr>
    </w:tblStylePr>
    <w:tblStylePr w:type="band1Horz">
      <w:tblPr/>
      <w:tcPr>
        <w:shd w:val="clear" w:color="auto" w:fill="FFFFFF" w:themeFill="background1"/>
      </w:tcPr>
    </w:tblStylePr>
  </w:style>
  <w:style w:type="paragraph" w:styleId="Header">
    <w:name w:val="header"/>
    <w:basedOn w:val="Normal"/>
    <w:link w:val="HeaderChar"/>
    <w:uiPriority w:val="99"/>
    <w:unhideWhenUsed/>
    <w:rsid w:val="002C3139"/>
    <w:pPr>
      <w:tabs>
        <w:tab w:val="center" w:pos="4513"/>
        <w:tab w:val="right" w:pos="9026"/>
      </w:tabs>
    </w:pPr>
  </w:style>
  <w:style w:type="character" w:customStyle="1" w:styleId="HeaderChar">
    <w:name w:val="Header Char"/>
    <w:basedOn w:val="DefaultParagraphFont"/>
    <w:link w:val="Header"/>
    <w:uiPriority w:val="99"/>
    <w:rsid w:val="002C3139"/>
  </w:style>
  <w:style w:type="paragraph" w:styleId="Footer">
    <w:name w:val="footer"/>
    <w:basedOn w:val="Normal"/>
    <w:link w:val="FooterChar"/>
    <w:uiPriority w:val="99"/>
    <w:unhideWhenUsed/>
    <w:rsid w:val="002C3139"/>
    <w:pPr>
      <w:tabs>
        <w:tab w:val="center" w:pos="4513"/>
        <w:tab w:val="right" w:pos="9026"/>
      </w:tabs>
    </w:pPr>
  </w:style>
  <w:style w:type="character" w:customStyle="1" w:styleId="FooterChar">
    <w:name w:val="Footer Char"/>
    <w:basedOn w:val="DefaultParagraphFont"/>
    <w:link w:val="Footer"/>
    <w:uiPriority w:val="99"/>
    <w:rsid w:val="002C3139"/>
  </w:style>
  <w:style w:type="paragraph" w:styleId="NormalWeb">
    <w:name w:val="Normal (Web)"/>
    <w:basedOn w:val="Normal"/>
    <w:uiPriority w:val="99"/>
    <w:semiHidden/>
    <w:unhideWhenUsed/>
    <w:rsid w:val="00BE53F4"/>
    <w:pPr>
      <w:spacing w:before="100" w:beforeAutospacing="1" w:after="100" w:afterAutospacing="1"/>
    </w:pPr>
    <w:rPr>
      <w:rFonts w:ascii="Times New Roman" w:eastAsiaTheme="minorEastAsia" w:hAnsi="Times New Roman" w:cs="Times New Roman"/>
    </w:rPr>
  </w:style>
  <w:style w:type="paragraph" w:styleId="NoSpacing">
    <w:name w:val="No Spacing"/>
    <w:link w:val="NoSpacingChar"/>
    <w:uiPriority w:val="1"/>
    <w:rsid w:val="00BE53F4"/>
    <w:rPr>
      <w:rFonts w:eastAsiaTheme="minorEastAsia"/>
      <w:sz w:val="22"/>
      <w:szCs w:val="22"/>
      <w:lang w:val="en-US" w:eastAsia="zh-CN"/>
    </w:rPr>
  </w:style>
  <w:style w:type="character" w:customStyle="1" w:styleId="NoSpacingChar">
    <w:name w:val="No Spacing Char"/>
    <w:basedOn w:val="DefaultParagraphFont"/>
    <w:link w:val="NoSpacing"/>
    <w:uiPriority w:val="1"/>
    <w:rsid w:val="00BE53F4"/>
    <w:rPr>
      <w:rFonts w:eastAsiaTheme="minorEastAsia"/>
      <w:sz w:val="22"/>
      <w:szCs w:val="22"/>
      <w:lang w:val="en-US" w:eastAsia="zh-CN"/>
    </w:rPr>
  </w:style>
  <w:style w:type="paragraph" w:styleId="Title">
    <w:name w:val="Title"/>
    <w:basedOn w:val="Normal"/>
    <w:next w:val="Normal"/>
    <w:link w:val="TitleChar"/>
    <w:uiPriority w:val="10"/>
    <w:qFormat/>
    <w:rsid w:val="00E7093F"/>
    <w:pPr>
      <w:spacing w:before="100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93F"/>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qFormat/>
    <w:rsid w:val="000D622C"/>
    <w:pPr>
      <w:numPr>
        <w:ilvl w:val="1"/>
      </w:numPr>
      <w:spacing w:before="160" w:after="160"/>
    </w:pPr>
    <w:rPr>
      <w:rFonts w:eastAsiaTheme="minorEastAsia"/>
      <w:color w:val="184180" w:themeColor="accent1"/>
      <w:spacing w:val="15"/>
      <w:sz w:val="40"/>
      <w:szCs w:val="40"/>
    </w:rPr>
  </w:style>
  <w:style w:type="character" w:customStyle="1" w:styleId="SubtitleChar">
    <w:name w:val="Subtitle Char"/>
    <w:basedOn w:val="DefaultParagraphFont"/>
    <w:link w:val="Subtitle"/>
    <w:uiPriority w:val="11"/>
    <w:rsid w:val="000D622C"/>
    <w:rPr>
      <w:rFonts w:eastAsiaTheme="minorEastAsia"/>
      <w:color w:val="184180" w:themeColor="accent1"/>
      <w:spacing w:val="15"/>
      <w:sz w:val="40"/>
      <w:szCs w:val="40"/>
    </w:rPr>
  </w:style>
  <w:style w:type="character" w:styleId="PageNumber">
    <w:name w:val="page number"/>
    <w:basedOn w:val="DefaultParagraphFont"/>
    <w:uiPriority w:val="99"/>
    <w:semiHidden/>
    <w:unhideWhenUsed/>
    <w:rsid w:val="00120331"/>
  </w:style>
  <w:style w:type="character" w:customStyle="1" w:styleId="Heading1Char">
    <w:name w:val="Heading 1 Char"/>
    <w:basedOn w:val="DefaultParagraphFont"/>
    <w:link w:val="Heading1"/>
    <w:uiPriority w:val="9"/>
    <w:rsid w:val="0096464D"/>
    <w:rPr>
      <w:color w:val="184180" w:themeColor="accent1"/>
      <w:sz w:val="44"/>
      <w:szCs w:val="44"/>
    </w:rPr>
  </w:style>
  <w:style w:type="paragraph" w:styleId="ListNumber2">
    <w:name w:val="List Number 2"/>
    <w:basedOn w:val="Normal"/>
    <w:uiPriority w:val="99"/>
    <w:unhideWhenUsed/>
    <w:rsid w:val="008141A6"/>
    <w:pPr>
      <w:numPr>
        <w:numId w:val="4"/>
      </w:numPr>
      <w:contextualSpacing/>
    </w:pPr>
  </w:style>
  <w:style w:type="paragraph" w:styleId="TOC4">
    <w:name w:val="toc 4"/>
    <w:basedOn w:val="Normal"/>
    <w:next w:val="Normal"/>
    <w:autoRedefine/>
    <w:uiPriority w:val="39"/>
    <w:semiHidden/>
    <w:unhideWhenUsed/>
    <w:rsid w:val="00884596"/>
    <w:rPr>
      <w:rFonts w:cstheme="minorHAnsi"/>
      <w:sz w:val="22"/>
      <w:szCs w:val="22"/>
    </w:rPr>
  </w:style>
  <w:style w:type="paragraph" w:styleId="TOC5">
    <w:name w:val="toc 5"/>
    <w:basedOn w:val="Normal"/>
    <w:next w:val="Normal"/>
    <w:autoRedefine/>
    <w:uiPriority w:val="39"/>
    <w:semiHidden/>
    <w:unhideWhenUsed/>
    <w:rsid w:val="00884596"/>
    <w:rPr>
      <w:rFonts w:cstheme="minorHAnsi"/>
      <w:sz w:val="22"/>
      <w:szCs w:val="22"/>
    </w:rPr>
  </w:style>
  <w:style w:type="paragraph" w:styleId="TOC6">
    <w:name w:val="toc 6"/>
    <w:basedOn w:val="Normal"/>
    <w:next w:val="Normal"/>
    <w:autoRedefine/>
    <w:uiPriority w:val="39"/>
    <w:semiHidden/>
    <w:unhideWhenUsed/>
    <w:rsid w:val="00884596"/>
    <w:rPr>
      <w:rFonts w:cstheme="minorHAnsi"/>
      <w:sz w:val="22"/>
      <w:szCs w:val="22"/>
    </w:rPr>
  </w:style>
  <w:style w:type="paragraph" w:styleId="TOC7">
    <w:name w:val="toc 7"/>
    <w:basedOn w:val="Normal"/>
    <w:next w:val="Normal"/>
    <w:autoRedefine/>
    <w:uiPriority w:val="39"/>
    <w:semiHidden/>
    <w:unhideWhenUsed/>
    <w:rsid w:val="00884596"/>
    <w:rPr>
      <w:rFonts w:cstheme="minorHAnsi"/>
      <w:sz w:val="22"/>
      <w:szCs w:val="22"/>
    </w:rPr>
  </w:style>
  <w:style w:type="paragraph" w:styleId="TOC8">
    <w:name w:val="toc 8"/>
    <w:basedOn w:val="Normal"/>
    <w:next w:val="Normal"/>
    <w:autoRedefine/>
    <w:uiPriority w:val="39"/>
    <w:semiHidden/>
    <w:unhideWhenUsed/>
    <w:rsid w:val="00884596"/>
    <w:rPr>
      <w:rFonts w:cstheme="minorHAnsi"/>
      <w:sz w:val="22"/>
      <w:szCs w:val="22"/>
    </w:rPr>
  </w:style>
  <w:style w:type="paragraph" w:styleId="TOC9">
    <w:name w:val="toc 9"/>
    <w:basedOn w:val="Normal"/>
    <w:next w:val="Normal"/>
    <w:autoRedefine/>
    <w:uiPriority w:val="39"/>
    <w:semiHidden/>
    <w:unhideWhenUsed/>
    <w:rsid w:val="00884596"/>
    <w:rPr>
      <w:rFonts w:cstheme="minorHAnsi"/>
      <w:sz w:val="22"/>
      <w:szCs w:val="22"/>
    </w:rPr>
  </w:style>
  <w:style w:type="character" w:customStyle="1" w:styleId="Heading2Char">
    <w:name w:val="Heading 2 Char"/>
    <w:basedOn w:val="DefaultParagraphFont"/>
    <w:link w:val="Heading2"/>
    <w:uiPriority w:val="9"/>
    <w:rsid w:val="0096464D"/>
    <w:rPr>
      <w:rFonts w:asciiTheme="majorHAnsi" w:eastAsiaTheme="majorEastAsia" w:hAnsiTheme="majorHAnsi" w:cstheme="majorBidi"/>
      <w:color w:val="0069B3" w:themeColor="accent2"/>
      <w:sz w:val="40"/>
      <w:szCs w:val="40"/>
    </w:rPr>
  </w:style>
  <w:style w:type="character" w:customStyle="1" w:styleId="Heading3Char">
    <w:name w:val="Heading 3 Char"/>
    <w:basedOn w:val="DefaultParagraphFont"/>
    <w:link w:val="Heading3"/>
    <w:uiPriority w:val="9"/>
    <w:rsid w:val="0096464D"/>
    <w:rPr>
      <w:rFonts w:asciiTheme="majorHAnsi" w:eastAsiaTheme="majorEastAsia" w:hAnsiTheme="majorHAnsi" w:cstheme="majorBidi"/>
      <w:color w:val="009F98" w:themeColor="accent4"/>
      <w:sz w:val="36"/>
      <w:szCs w:val="36"/>
    </w:rPr>
  </w:style>
  <w:style w:type="character" w:customStyle="1" w:styleId="Heading4Char">
    <w:name w:val="Heading 4 Char"/>
    <w:basedOn w:val="DefaultParagraphFont"/>
    <w:link w:val="Heading4"/>
    <w:uiPriority w:val="9"/>
    <w:rsid w:val="0096464D"/>
    <w:rPr>
      <w:color w:val="BF0078" w:themeColor="accent3"/>
      <w:sz w:val="32"/>
      <w:szCs w:val="32"/>
    </w:rPr>
  </w:style>
  <w:style w:type="character" w:customStyle="1" w:styleId="Heading5Char">
    <w:name w:val="Heading 5 Char"/>
    <w:basedOn w:val="DefaultParagraphFont"/>
    <w:link w:val="Heading5"/>
    <w:uiPriority w:val="9"/>
    <w:rsid w:val="0096464D"/>
    <w:rPr>
      <w:rFonts w:asciiTheme="majorHAnsi" w:eastAsiaTheme="majorEastAsia" w:hAnsiTheme="majorHAnsi" w:cstheme="majorBidi"/>
      <w:color w:val="44247D" w:themeColor="accent5"/>
      <w:sz w:val="28"/>
      <w:szCs w:val="28"/>
    </w:rPr>
  </w:style>
  <w:style w:type="character" w:customStyle="1" w:styleId="Heading6Char">
    <w:name w:val="Heading 6 Char"/>
    <w:basedOn w:val="DefaultParagraphFont"/>
    <w:link w:val="Heading6"/>
    <w:uiPriority w:val="9"/>
    <w:rsid w:val="00B9145D"/>
    <w:rPr>
      <w:rFonts w:asciiTheme="majorHAnsi" w:eastAsiaTheme="majorEastAsia" w:hAnsiTheme="majorHAnsi" w:cstheme="majorBidi"/>
      <w:color w:val="44247D" w:themeColor="accent5"/>
      <w:sz w:val="28"/>
      <w:szCs w:val="28"/>
    </w:rPr>
  </w:style>
  <w:style w:type="character" w:customStyle="1" w:styleId="Heading7Char">
    <w:name w:val="Heading 7 Char"/>
    <w:basedOn w:val="DefaultParagraphFont"/>
    <w:link w:val="Heading7"/>
    <w:uiPriority w:val="9"/>
    <w:semiHidden/>
    <w:rsid w:val="00884596"/>
    <w:rPr>
      <w:rFonts w:asciiTheme="majorHAnsi" w:eastAsiaTheme="majorEastAsia" w:hAnsiTheme="majorHAnsi" w:cstheme="majorBidi"/>
      <w:iCs/>
      <w:color w:val="000000" w:themeColor="text1"/>
    </w:rPr>
  </w:style>
  <w:style w:type="paragraph" w:customStyle="1" w:styleId="Intro">
    <w:name w:val="Intro"/>
    <w:basedOn w:val="Normal"/>
    <w:autoRedefine/>
    <w:qFormat/>
    <w:rsid w:val="004F01AF"/>
    <w:pPr>
      <w:spacing w:before="240" w:after="240" w:line="360" w:lineRule="auto"/>
    </w:pPr>
    <w:rPr>
      <w:color w:val="415462" w:themeColor="text2"/>
      <w:sz w:val="32"/>
    </w:rPr>
  </w:style>
  <w:style w:type="paragraph" w:styleId="IntenseQuote">
    <w:name w:val="Intense Quote"/>
    <w:basedOn w:val="Normal"/>
    <w:next w:val="Normal"/>
    <w:link w:val="IntenseQuoteChar"/>
    <w:uiPriority w:val="30"/>
    <w:qFormat/>
    <w:rsid w:val="004F01AF"/>
    <w:pPr>
      <w:pBdr>
        <w:top w:val="single" w:sz="4" w:space="10" w:color="415462" w:themeColor="text2"/>
        <w:bottom w:val="single" w:sz="4" w:space="10" w:color="415462" w:themeColor="text2"/>
      </w:pBdr>
      <w:spacing w:before="360" w:after="360"/>
      <w:jc w:val="center"/>
    </w:pPr>
    <w:rPr>
      <w:i/>
      <w:iCs/>
      <w:color w:val="415462" w:themeColor="text2"/>
      <w:sz w:val="28"/>
    </w:rPr>
  </w:style>
  <w:style w:type="character" w:customStyle="1" w:styleId="IntenseQuoteChar">
    <w:name w:val="Intense Quote Char"/>
    <w:basedOn w:val="DefaultParagraphFont"/>
    <w:link w:val="IntenseQuote"/>
    <w:uiPriority w:val="30"/>
    <w:rsid w:val="004F01AF"/>
    <w:rPr>
      <w:i/>
      <w:iCs/>
      <w:color w:val="415462" w:themeColor="text2"/>
      <w:sz w:val="28"/>
    </w:rPr>
  </w:style>
  <w:style w:type="paragraph" w:styleId="ListBullet">
    <w:name w:val="List Bullet"/>
    <w:basedOn w:val="Normal"/>
    <w:uiPriority w:val="99"/>
    <w:unhideWhenUsed/>
    <w:rsid w:val="00D270F3"/>
    <w:pPr>
      <w:numPr>
        <w:numId w:val="10"/>
      </w:numPr>
      <w:spacing w:line="360" w:lineRule="auto"/>
      <w:contextualSpacing/>
    </w:pPr>
  </w:style>
  <w:style w:type="paragraph" w:styleId="ListNumber">
    <w:name w:val="List Number"/>
    <w:basedOn w:val="Normal"/>
    <w:autoRedefine/>
    <w:uiPriority w:val="99"/>
    <w:unhideWhenUsed/>
    <w:qFormat/>
    <w:rsid w:val="00D270F3"/>
    <w:pPr>
      <w:numPr>
        <w:numId w:val="12"/>
      </w:numPr>
    </w:pPr>
  </w:style>
  <w:style w:type="paragraph" w:styleId="Caption">
    <w:name w:val="caption"/>
    <w:basedOn w:val="Normal"/>
    <w:next w:val="Normal"/>
    <w:uiPriority w:val="35"/>
    <w:unhideWhenUsed/>
    <w:qFormat/>
    <w:rsid w:val="0036143B"/>
    <w:pPr>
      <w:spacing w:before="0" w:after="200"/>
    </w:pPr>
    <w:rPr>
      <w:i/>
      <w:iCs/>
      <w:color w:val="415462" w:themeColor="text2"/>
      <w:sz w:val="18"/>
      <w:szCs w:val="18"/>
    </w:rPr>
  </w:style>
  <w:style w:type="character" w:styleId="Hyperlink">
    <w:name w:val="Hyperlink"/>
    <w:basedOn w:val="DefaultParagraphFont"/>
    <w:uiPriority w:val="99"/>
    <w:unhideWhenUsed/>
    <w:rsid w:val="00FB49C1"/>
    <w:rPr>
      <w:rFonts w:asciiTheme="minorHAnsi" w:hAnsiTheme="minorHAnsi"/>
      <w:color w:val="0069B3" w:themeColor="accent2"/>
      <w:u w:val="single"/>
    </w:rPr>
  </w:style>
  <w:style w:type="numbering" w:customStyle="1" w:styleId="CurrentList1">
    <w:name w:val="Current List1"/>
    <w:uiPriority w:val="99"/>
    <w:rsid w:val="00D270F3"/>
    <w:pPr>
      <w:numPr>
        <w:numId w:val="13"/>
      </w:numPr>
    </w:pPr>
  </w:style>
  <w:style w:type="character" w:styleId="UnresolvedMention">
    <w:name w:val="Unresolved Mention"/>
    <w:basedOn w:val="DefaultParagraphFont"/>
    <w:uiPriority w:val="99"/>
    <w:rsid w:val="00FB4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onders\OneDrive%20-%20NHS\Desktop\NWSDE\Templates\Final%20branding%20v2\CW%20amends%20requests%20Dec24\NWSDE%20Letter%20Template_10.12.24.dotx" TargetMode="External"/></Relationships>
</file>

<file path=word/theme/theme1.xml><?xml version="1.0" encoding="utf-8"?>
<a:theme xmlns:a="http://schemas.openxmlformats.org/drawingml/2006/main" name="Office Theme">
  <a:themeElements>
    <a:clrScheme name="NWSDE 1">
      <a:dk1>
        <a:srgbClr val="000000"/>
      </a:dk1>
      <a:lt1>
        <a:srgbClr val="FFFFFF"/>
      </a:lt1>
      <a:dk2>
        <a:srgbClr val="415462"/>
      </a:dk2>
      <a:lt2>
        <a:srgbClr val="E7E6E6"/>
      </a:lt2>
      <a:accent1>
        <a:srgbClr val="184180"/>
      </a:accent1>
      <a:accent2>
        <a:srgbClr val="0069B3"/>
      </a:accent2>
      <a:accent3>
        <a:srgbClr val="BF0078"/>
      </a:accent3>
      <a:accent4>
        <a:srgbClr val="009F98"/>
      </a:accent4>
      <a:accent5>
        <a:srgbClr val="44247D"/>
      </a:accent5>
      <a:accent6>
        <a:srgbClr val="01A8D6"/>
      </a:accent6>
      <a:hlink>
        <a:srgbClr val="18417F"/>
      </a:hlink>
      <a:folHlink>
        <a:srgbClr val="006A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493bdb-3218-40e2-b5b5-98b1f25bf116" xsi:nil="true"/>
    <lcf76f155ced4ddcb4097134ff3c332f xmlns="ba0e5294-2f9d-4fe1-b6c6-689879b204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765F44705D154E9177455FF2DC1174" ma:contentTypeVersion="12" ma:contentTypeDescription="Create a new document." ma:contentTypeScope="" ma:versionID="73ca4247b767a6a8c155c31891b5f119">
  <xsd:schema xmlns:xsd="http://www.w3.org/2001/XMLSchema" xmlns:xs="http://www.w3.org/2001/XMLSchema" xmlns:p="http://schemas.microsoft.com/office/2006/metadata/properties" xmlns:ns2="ba0e5294-2f9d-4fe1-b6c6-689879b20436" xmlns:ns3="ea493bdb-3218-40e2-b5b5-98b1f25bf116" targetNamespace="http://schemas.microsoft.com/office/2006/metadata/properties" ma:root="true" ma:fieldsID="c425cce8aef338fe3fc8cf7f893fabc5" ns2:_="" ns3:_="">
    <xsd:import namespace="ba0e5294-2f9d-4fe1-b6c6-689879b20436"/>
    <xsd:import namespace="ea493bdb-3218-40e2-b5b5-98b1f25bf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e5294-2f9d-4fe1-b6c6-689879b20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493bdb-3218-40e2-b5b5-98b1f25bf11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d17fd1-0d60-4b2f-9f7f-4d635f46d711}" ma:internalName="TaxCatchAll" ma:showField="CatchAllData" ma:web="ea493bdb-3218-40e2-b5b5-98b1f25bf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BF170462-440F-4DC3-BCE8-4BDF11C8BDBA}">
  <ds:schemaRefs>
    <ds:schemaRef ds:uri="http://schemas.microsoft.com/office/2006/metadata/properties"/>
    <ds:schemaRef ds:uri="http://schemas.microsoft.com/office/infopath/2007/PartnerControls"/>
    <ds:schemaRef ds:uri="ea493bdb-3218-40e2-b5b5-98b1f25bf116"/>
    <ds:schemaRef ds:uri="ba0e5294-2f9d-4fe1-b6c6-689879b20436"/>
  </ds:schemaRefs>
</ds:datastoreItem>
</file>

<file path=customXml/itemProps2.xml><?xml version="1.0" encoding="utf-8"?>
<ds:datastoreItem xmlns:ds="http://schemas.openxmlformats.org/officeDocument/2006/customXml" ds:itemID="{1FCCB611-C078-4F28-AB10-D9063119A3A8}">
  <ds:schemaRefs>
    <ds:schemaRef ds:uri="http://schemas.microsoft.com/sharepoint/v3/contenttype/forms"/>
  </ds:schemaRefs>
</ds:datastoreItem>
</file>

<file path=customXml/itemProps3.xml><?xml version="1.0" encoding="utf-8"?>
<ds:datastoreItem xmlns:ds="http://schemas.openxmlformats.org/officeDocument/2006/customXml" ds:itemID="{A735924D-DD9A-4F7F-9CED-EC68616E2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e5294-2f9d-4fe1-b6c6-689879b20436"/>
    <ds:schemaRef ds:uri="ea493bdb-3218-40e2-b5b5-98b1f25bf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41790-D165-FF4E-86E7-45D1A33D585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NWSDE Letter Template_10.12.24</Template>
  <TotalTime>9</TotalTime>
  <Pages>6</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Wonders Charlotte (0DE) Arden &amp; GEM CSU</dc:creator>
  <cp:keywords/>
  <dc:description/>
  <cp:lastModifiedBy>WONDERS, Charlotte (NHS ARDEN AND GREATER EAST MIDLANDS COMMISSIONING SUPPORT UNIT)</cp:lastModifiedBy>
  <cp:revision>9</cp:revision>
  <dcterms:created xsi:type="dcterms:W3CDTF">2026-02-09T09:10:00Z</dcterms:created>
  <dcterms:modified xsi:type="dcterms:W3CDTF">2026-02-09T09:19:00Z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0x0101002F765F44705D154E9177455FF2DC1174</vt:lpwstr>
  </property>
</Properties>
</file>